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484C97" w14:textId="77777777" w:rsidR="00D81072" w:rsidRDefault="00B25C52">
      <w:pPr>
        <w:spacing w:after="0"/>
        <w:jc w:val="center"/>
        <w:rPr>
          <w:color w:val="000000"/>
        </w:rPr>
      </w:pPr>
      <w:r>
        <w:rPr>
          <w:color w:val="000000"/>
        </w:rPr>
        <w:t>Федеральное государственное образовательное бюджетное</w:t>
      </w:r>
    </w:p>
    <w:p w14:paraId="60AF04B6" w14:textId="77777777" w:rsidR="00D81072" w:rsidRDefault="00B25C52">
      <w:pPr>
        <w:spacing w:after="0"/>
        <w:jc w:val="center"/>
        <w:rPr>
          <w:color w:val="000000"/>
        </w:rPr>
      </w:pPr>
      <w:r>
        <w:rPr>
          <w:color w:val="000000"/>
        </w:rPr>
        <w:t>учреждение высшего образования</w:t>
      </w:r>
    </w:p>
    <w:p w14:paraId="35549B60" w14:textId="77777777" w:rsidR="00D81072" w:rsidRDefault="00B25C52">
      <w:pPr>
        <w:spacing w:after="0"/>
        <w:jc w:val="center"/>
        <w:rPr>
          <w:color w:val="000000"/>
        </w:rPr>
      </w:pPr>
      <w:r>
        <w:rPr>
          <w:b/>
          <w:color w:val="000000"/>
        </w:rPr>
        <w:t>«Финансовый университет при Правительстве</w:t>
      </w:r>
    </w:p>
    <w:p w14:paraId="09D982E0" w14:textId="77777777" w:rsidR="00D81072" w:rsidRDefault="00B25C52">
      <w:pPr>
        <w:spacing w:after="0"/>
        <w:jc w:val="center"/>
        <w:rPr>
          <w:b/>
          <w:color w:val="000000"/>
        </w:rPr>
      </w:pPr>
      <w:r>
        <w:rPr>
          <w:b/>
          <w:color w:val="000000"/>
        </w:rPr>
        <w:t>Российской Федерации»</w:t>
      </w:r>
    </w:p>
    <w:p w14:paraId="787E8C69" w14:textId="77777777" w:rsidR="00D81072" w:rsidRDefault="00D81072">
      <w:pPr>
        <w:spacing w:after="0"/>
        <w:jc w:val="center"/>
        <w:rPr>
          <w:color w:val="000000"/>
        </w:rPr>
      </w:pPr>
    </w:p>
    <w:p w14:paraId="29DD8B76" w14:textId="77777777" w:rsidR="00D81072" w:rsidRDefault="00B25C52">
      <w:pPr>
        <w:spacing w:after="0"/>
        <w:jc w:val="center"/>
      </w:pPr>
      <w:r>
        <w:t>Факультет информационных технологий и анализа больших данных</w:t>
      </w:r>
    </w:p>
    <w:p w14:paraId="333BF653" w14:textId="77777777" w:rsidR="00D81072" w:rsidRDefault="00B25C52">
      <w:pPr>
        <w:spacing w:after="0"/>
        <w:jc w:val="center"/>
        <w:rPr>
          <w:color w:val="000000"/>
        </w:rPr>
      </w:pPr>
      <w:r>
        <w:rPr>
          <w:color w:val="000000"/>
        </w:rPr>
        <w:t xml:space="preserve">Департамент анализа данных, принятия решений и финансовых технологий </w:t>
      </w:r>
    </w:p>
    <w:p w14:paraId="1E659A6F" w14:textId="77777777" w:rsidR="00D81072" w:rsidRDefault="00D81072">
      <w:pPr>
        <w:spacing w:after="0"/>
        <w:jc w:val="center"/>
      </w:pPr>
    </w:p>
    <w:p w14:paraId="3AE2445B" w14:textId="77777777" w:rsidR="00D81072" w:rsidRDefault="00D81072">
      <w:pPr>
        <w:spacing w:after="0"/>
        <w:jc w:val="center"/>
      </w:pPr>
    </w:p>
    <w:p w14:paraId="15651B19" w14:textId="77777777" w:rsidR="00D81072" w:rsidRDefault="00B25C52">
      <w:pPr>
        <w:spacing w:after="0"/>
        <w:jc w:val="center"/>
        <w:rPr>
          <w:color w:val="000000"/>
        </w:rPr>
      </w:pPr>
      <w:r>
        <w:rPr>
          <w:color w:val="000000"/>
        </w:rPr>
        <w:t>Контрольная работа по дисциплине</w:t>
      </w:r>
    </w:p>
    <w:p w14:paraId="62CD3EDC" w14:textId="77777777" w:rsidR="00D81072" w:rsidRDefault="00B25C52">
      <w:pPr>
        <w:spacing w:after="0"/>
        <w:jc w:val="center"/>
        <w:rPr>
          <w:color w:val="000000"/>
        </w:rPr>
      </w:pPr>
      <w:r>
        <w:rPr>
          <w:color w:val="000000"/>
        </w:rPr>
        <w:t>«Бухгалтерские информационные системы»</w:t>
      </w:r>
    </w:p>
    <w:p w14:paraId="76F16146" w14:textId="77777777" w:rsidR="00D81072" w:rsidRDefault="00B25C52">
      <w:pPr>
        <w:spacing w:after="0"/>
        <w:jc w:val="center"/>
        <w:rPr>
          <w:color w:val="000000"/>
        </w:rPr>
      </w:pPr>
      <w:r>
        <w:rPr>
          <w:color w:val="000000"/>
        </w:rPr>
        <w:t>на тему:</w:t>
      </w:r>
    </w:p>
    <w:p w14:paraId="252DB517" w14:textId="77777777" w:rsidR="00D81072" w:rsidRDefault="00B25C52">
      <w:pPr>
        <w:shd w:val="clear" w:color="auto" w:fill="FFFFFF"/>
        <w:jc w:val="center"/>
        <w:rPr>
          <w:b/>
        </w:rPr>
      </w:pPr>
      <w:r>
        <w:rPr>
          <w:b/>
        </w:rPr>
        <w:t>«Работа в программе 1C: Бухгалтерия»</w:t>
      </w:r>
    </w:p>
    <w:p w14:paraId="6588F42B" w14:textId="77777777" w:rsidR="00D81072" w:rsidRDefault="00D81072">
      <w:pPr>
        <w:spacing w:after="0"/>
        <w:jc w:val="center"/>
        <w:rPr>
          <w:color w:val="000000"/>
        </w:rPr>
      </w:pPr>
    </w:p>
    <w:p w14:paraId="520BF408" w14:textId="77777777" w:rsidR="00D81072" w:rsidRDefault="00D81072">
      <w:pPr>
        <w:spacing w:after="0"/>
        <w:rPr>
          <w:color w:val="000000"/>
        </w:rPr>
      </w:pPr>
    </w:p>
    <w:p w14:paraId="2F9DABA7" w14:textId="77777777" w:rsidR="00D81072" w:rsidRDefault="00D81072">
      <w:pPr>
        <w:spacing w:after="0"/>
        <w:rPr>
          <w:color w:val="000000"/>
        </w:rPr>
      </w:pPr>
    </w:p>
    <w:p w14:paraId="4ECEE9DA" w14:textId="77777777" w:rsidR="00D81072" w:rsidRDefault="00B25C52">
      <w:pPr>
        <w:spacing w:after="0"/>
        <w:jc w:val="right"/>
        <w:rPr>
          <w:color w:val="000000"/>
        </w:rPr>
      </w:pPr>
      <w:r>
        <w:rPr>
          <w:color w:val="000000"/>
        </w:rPr>
        <w:t>Выполнили:</w:t>
      </w:r>
    </w:p>
    <w:p w14:paraId="72EE3545" w14:textId="77777777" w:rsidR="00D81072" w:rsidRDefault="00B25C52">
      <w:pPr>
        <w:spacing w:after="0"/>
        <w:jc w:val="right"/>
      </w:pPr>
      <w:r>
        <w:t>студенты группы ПИ19-4</w:t>
      </w:r>
    </w:p>
    <w:p w14:paraId="377E998B" w14:textId="77777777" w:rsidR="00D81072" w:rsidRDefault="00B25C52">
      <w:pPr>
        <w:spacing w:after="0"/>
        <w:jc w:val="right"/>
      </w:pPr>
      <w:proofErr w:type="spellStart"/>
      <w:r>
        <w:t>Жевагина</w:t>
      </w:r>
      <w:proofErr w:type="spellEnd"/>
      <w:r>
        <w:t xml:space="preserve"> А. В.</w:t>
      </w:r>
    </w:p>
    <w:p w14:paraId="0ED53E8B" w14:textId="77777777" w:rsidR="00D81072" w:rsidRDefault="00B25C52">
      <w:pPr>
        <w:spacing w:after="0"/>
        <w:jc w:val="right"/>
      </w:pPr>
      <w:r>
        <w:t>Деменчук Г. М.</w:t>
      </w:r>
    </w:p>
    <w:p w14:paraId="25CD1431" w14:textId="77777777" w:rsidR="00D81072" w:rsidRDefault="00D81072">
      <w:pPr>
        <w:spacing w:after="0"/>
        <w:jc w:val="right"/>
        <w:rPr>
          <w:u w:val="single"/>
        </w:rPr>
      </w:pPr>
    </w:p>
    <w:p w14:paraId="478C7065" w14:textId="77777777" w:rsidR="00D81072" w:rsidRDefault="00D81072">
      <w:pPr>
        <w:spacing w:after="0"/>
        <w:jc w:val="right"/>
      </w:pPr>
    </w:p>
    <w:p w14:paraId="71C0AF4D" w14:textId="77777777" w:rsidR="00D81072" w:rsidRDefault="00B25C52">
      <w:pPr>
        <w:spacing w:after="0"/>
        <w:jc w:val="right"/>
      </w:pPr>
      <w:r>
        <w:t>Проверила:</w:t>
      </w:r>
    </w:p>
    <w:p w14:paraId="08120A4C" w14:textId="77777777" w:rsidR="00D81072" w:rsidRDefault="00B25C52">
      <w:pPr>
        <w:jc w:val="right"/>
      </w:pPr>
      <w:r>
        <w:t xml:space="preserve"> доцент, канд. экон. наук</w:t>
      </w:r>
    </w:p>
    <w:p w14:paraId="3721B9AF" w14:textId="77777777" w:rsidR="00D81072" w:rsidRDefault="00B25C52">
      <w:pPr>
        <w:spacing w:after="0"/>
        <w:jc w:val="right"/>
      </w:pPr>
      <w:r>
        <w:t>Городецкая О.</w:t>
      </w:r>
      <w:r w:rsidR="006A7288">
        <w:t xml:space="preserve"> </w:t>
      </w:r>
      <w:r>
        <w:t xml:space="preserve">Ю. </w:t>
      </w:r>
    </w:p>
    <w:p w14:paraId="23DD51A2" w14:textId="77777777" w:rsidR="00D81072" w:rsidRDefault="00D81072" w:rsidP="003B0A70">
      <w:pPr>
        <w:spacing w:after="0"/>
        <w:rPr>
          <w:color w:val="000000"/>
        </w:rPr>
      </w:pPr>
    </w:p>
    <w:p w14:paraId="7C916C45" w14:textId="77777777" w:rsidR="00D81072" w:rsidRDefault="00D81072">
      <w:pPr>
        <w:spacing w:after="0"/>
        <w:jc w:val="center"/>
        <w:rPr>
          <w:color w:val="000000"/>
        </w:rPr>
      </w:pPr>
    </w:p>
    <w:p w14:paraId="71F38AA6" w14:textId="77777777" w:rsidR="00D81072" w:rsidRDefault="00B25C52">
      <w:pPr>
        <w:spacing w:after="0"/>
        <w:jc w:val="center"/>
        <w:rPr>
          <w:b/>
          <w:color w:val="000000"/>
        </w:rPr>
      </w:pPr>
      <w:r>
        <w:rPr>
          <w:b/>
          <w:color w:val="000000"/>
        </w:rPr>
        <w:t>Москва</w:t>
      </w:r>
    </w:p>
    <w:p w14:paraId="271AFE9D" w14:textId="77777777" w:rsidR="00D81072" w:rsidRDefault="00B25C52">
      <w:pPr>
        <w:jc w:val="center"/>
        <w:rPr>
          <w:b/>
        </w:rPr>
      </w:pPr>
      <w:r>
        <w:rPr>
          <w:b/>
        </w:rPr>
        <w:t>2021</w:t>
      </w:r>
    </w:p>
    <w:sdt>
      <w:sdtPr>
        <w:rPr>
          <w:rFonts w:ascii="Times New Roman" w:eastAsia="Times New Roman" w:hAnsi="Times New Roman" w:cs="Times New Roman"/>
          <w:b w:val="0"/>
          <w:bCs w:val="0"/>
          <w:color w:val="auto"/>
          <w:lang w:val="ru-RU"/>
        </w:rPr>
        <w:id w:val="-1433821477"/>
        <w:docPartObj>
          <w:docPartGallery w:val="Table of Contents"/>
          <w:docPartUnique/>
        </w:docPartObj>
      </w:sdtPr>
      <w:sdtEndPr>
        <w:rPr>
          <w:noProof/>
        </w:rPr>
      </w:sdtEndPr>
      <w:sdtContent>
        <w:p w14:paraId="51A68DB3" w14:textId="77777777" w:rsidR="00970869" w:rsidRPr="00970869" w:rsidRDefault="00970869" w:rsidP="00970869">
          <w:pPr>
            <w:pStyle w:val="TOCHeading"/>
            <w:jc w:val="center"/>
            <w:rPr>
              <w:rFonts w:ascii="Times New Roman" w:hAnsi="Times New Roman" w:cs="Times New Roman"/>
              <w:b w:val="0"/>
              <w:bCs w:val="0"/>
              <w:color w:val="000000" w:themeColor="text1"/>
            </w:rPr>
          </w:pPr>
          <w:r w:rsidRPr="00970869">
            <w:rPr>
              <w:rFonts w:ascii="Times New Roman" w:hAnsi="Times New Roman" w:cs="Times New Roman"/>
              <w:b w:val="0"/>
              <w:bCs w:val="0"/>
              <w:color w:val="000000" w:themeColor="text1"/>
            </w:rPr>
            <w:t>ОГЛАВЛЕНИЕ</w:t>
          </w:r>
        </w:p>
        <w:p w14:paraId="6D45B094" w14:textId="2E6CA5B7" w:rsidR="00E058C2" w:rsidRPr="00E058C2" w:rsidRDefault="00970869">
          <w:pPr>
            <w:pStyle w:val="TOC1"/>
            <w:tabs>
              <w:tab w:val="right" w:leader="dot" w:pos="9628"/>
            </w:tabs>
            <w:rPr>
              <w:rFonts w:ascii="Times New Roman" w:eastAsiaTheme="minorEastAsia" w:hAnsi="Times New Roman" w:cs="Times New Roman"/>
              <w:b w:val="0"/>
              <w:bCs w:val="0"/>
              <w:i w:val="0"/>
              <w:iCs w:val="0"/>
              <w:noProof/>
              <w:sz w:val="28"/>
              <w:szCs w:val="28"/>
              <w:lang w:val="en-RU"/>
            </w:rPr>
          </w:pPr>
          <w:r w:rsidRPr="00E058C2">
            <w:rPr>
              <w:rFonts w:ascii="Times New Roman" w:hAnsi="Times New Roman" w:cs="Times New Roman"/>
              <w:b w:val="0"/>
              <w:bCs w:val="0"/>
              <w:i w:val="0"/>
              <w:iCs w:val="0"/>
              <w:sz w:val="28"/>
              <w:szCs w:val="28"/>
            </w:rPr>
            <w:fldChar w:fldCharType="begin"/>
          </w:r>
          <w:r w:rsidRPr="00E058C2">
            <w:rPr>
              <w:rFonts w:ascii="Times New Roman" w:hAnsi="Times New Roman" w:cs="Times New Roman"/>
              <w:b w:val="0"/>
              <w:bCs w:val="0"/>
              <w:i w:val="0"/>
              <w:iCs w:val="0"/>
              <w:sz w:val="28"/>
              <w:szCs w:val="28"/>
            </w:rPr>
            <w:instrText xml:space="preserve"> TOC \o "1-3" \h \z \u </w:instrText>
          </w:r>
          <w:r w:rsidRPr="00E058C2">
            <w:rPr>
              <w:rFonts w:ascii="Times New Roman" w:hAnsi="Times New Roman" w:cs="Times New Roman"/>
              <w:b w:val="0"/>
              <w:bCs w:val="0"/>
              <w:i w:val="0"/>
              <w:iCs w:val="0"/>
              <w:sz w:val="28"/>
              <w:szCs w:val="28"/>
            </w:rPr>
            <w:fldChar w:fldCharType="separate"/>
          </w:r>
          <w:hyperlink w:anchor="_Toc72913961" w:history="1">
            <w:r w:rsidR="00E058C2" w:rsidRPr="00E058C2">
              <w:rPr>
                <w:rStyle w:val="Hyperlink"/>
                <w:rFonts w:ascii="Times New Roman" w:hAnsi="Times New Roman" w:cs="Times New Roman"/>
                <w:b w:val="0"/>
                <w:bCs w:val="0"/>
                <w:i w:val="0"/>
                <w:iCs w:val="0"/>
                <w:noProof/>
                <w:sz w:val="28"/>
                <w:szCs w:val="28"/>
                <w:u w:val="none"/>
              </w:rPr>
              <w:t>ВВЕДЕНИЕ</w:t>
            </w:r>
            <w:r w:rsidR="00E058C2" w:rsidRPr="00E058C2">
              <w:rPr>
                <w:rFonts w:ascii="Times New Roman" w:hAnsi="Times New Roman" w:cs="Times New Roman"/>
                <w:b w:val="0"/>
                <w:bCs w:val="0"/>
                <w:i w:val="0"/>
                <w:iCs w:val="0"/>
                <w:noProof/>
                <w:webHidden/>
                <w:sz w:val="28"/>
                <w:szCs w:val="28"/>
              </w:rPr>
              <w:tab/>
            </w:r>
            <w:r w:rsidR="00E058C2" w:rsidRPr="00E058C2">
              <w:rPr>
                <w:rFonts w:ascii="Times New Roman" w:hAnsi="Times New Roman" w:cs="Times New Roman"/>
                <w:b w:val="0"/>
                <w:bCs w:val="0"/>
                <w:i w:val="0"/>
                <w:iCs w:val="0"/>
                <w:noProof/>
                <w:webHidden/>
                <w:sz w:val="28"/>
                <w:szCs w:val="28"/>
              </w:rPr>
              <w:fldChar w:fldCharType="begin"/>
            </w:r>
            <w:r w:rsidR="00E058C2" w:rsidRPr="00E058C2">
              <w:rPr>
                <w:rFonts w:ascii="Times New Roman" w:hAnsi="Times New Roman" w:cs="Times New Roman"/>
                <w:b w:val="0"/>
                <w:bCs w:val="0"/>
                <w:i w:val="0"/>
                <w:iCs w:val="0"/>
                <w:noProof/>
                <w:webHidden/>
                <w:sz w:val="28"/>
                <w:szCs w:val="28"/>
              </w:rPr>
              <w:instrText xml:space="preserve"> PAGEREF _Toc72913961 \h </w:instrText>
            </w:r>
            <w:r w:rsidR="00E058C2" w:rsidRPr="00E058C2">
              <w:rPr>
                <w:rFonts w:ascii="Times New Roman" w:hAnsi="Times New Roman" w:cs="Times New Roman"/>
                <w:b w:val="0"/>
                <w:bCs w:val="0"/>
                <w:i w:val="0"/>
                <w:iCs w:val="0"/>
                <w:noProof/>
                <w:webHidden/>
                <w:sz w:val="28"/>
                <w:szCs w:val="28"/>
              </w:rPr>
            </w:r>
            <w:r w:rsidR="00E058C2" w:rsidRPr="00E058C2">
              <w:rPr>
                <w:rFonts w:ascii="Times New Roman" w:hAnsi="Times New Roman" w:cs="Times New Roman"/>
                <w:b w:val="0"/>
                <w:bCs w:val="0"/>
                <w:i w:val="0"/>
                <w:iCs w:val="0"/>
                <w:noProof/>
                <w:webHidden/>
                <w:sz w:val="28"/>
                <w:szCs w:val="28"/>
              </w:rPr>
              <w:fldChar w:fldCharType="separate"/>
            </w:r>
            <w:r w:rsidR="004437BB">
              <w:rPr>
                <w:rFonts w:ascii="Times New Roman" w:hAnsi="Times New Roman" w:cs="Times New Roman"/>
                <w:b w:val="0"/>
                <w:bCs w:val="0"/>
                <w:i w:val="0"/>
                <w:iCs w:val="0"/>
                <w:noProof/>
                <w:webHidden/>
                <w:sz w:val="28"/>
                <w:szCs w:val="28"/>
              </w:rPr>
              <w:t>3</w:t>
            </w:r>
            <w:r w:rsidR="00E058C2" w:rsidRPr="00E058C2">
              <w:rPr>
                <w:rFonts w:ascii="Times New Roman" w:hAnsi="Times New Roman" w:cs="Times New Roman"/>
                <w:b w:val="0"/>
                <w:bCs w:val="0"/>
                <w:i w:val="0"/>
                <w:iCs w:val="0"/>
                <w:noProof/>
                <w:webHidden/>
                <w:sz w:val="28"/>
                <w:szCs w:val="28"/>
              </w:rPr>
              <w:fldChar w:fldCharType="end"/>
            </w:r>
          </w:hyperlink>
        </w:p>
        <w:p w14:paraId="259408D7" w14:textId="35CA4725" w:rsidR="00E058C2" w:rsidRPr="00E058C2" w:rsidRDefault="00E058C2">
          <w:pPr>
            <w:pStyle w:val="TOC1"/>
            <w:tabs>
              <w:tab w:val="right" w:leader="dot" w:pos="9628"/>
            </w:tabs>
            <w:rPr>
              <w:rFonts w:ascii="Times New Roman" w:eastAsiaTheme="minorEastAsia" w:hAnsi="Times New Roman" w:cs="Times New Roman"/>
              <w:b w:val="0"/>
              <w:bCs w:val="0"/>
              <w:i w:val="0"/>
              <w:iCs w:val="0"/>
              <w:noProof/>
              <w:sz w:val="28"/>
              <w:szCs w:val="28"/>
              <w:lang w:val="en-RU"/>
            </w:rPr>
          </w:pPr>
          <w:hyperlink w:anchor="_Toc72913962" w:history="1">
            <w:r w:rsidRPr="00E058C2">
              <w:rPr>
                <w:rStyle w:val="Hyperlink"/>
                <w:rFonts w:ascii="Times New Roman" w:hAnsi="Times New Roman" w:cs="Times New Roman"/>
                <w:b w:val="0"/>
                <w:bCs w:val="0"/>
                <w:i w:val="0"/>
                <w:iCs w:val="0"/>
                <w:noProof/>
                <w:sz w:val="28"/>
                <w:szCs w:val="28"/>
                <w:u w:val="none"/>
              </w:rPr>
              <w:t>ЧАСТЬ I</w:t>
            </w:r>
            <w:r w:rsidRPr="00E058C2">
              <w:rPr>
                <w:rFonts w:ascii="Times New Roman" w:hAnsi="Times New Roman" w:cs="Times New Roman"/>
                <w:b w:val="0"/>
                <w:bCs w:val="0"/>
                <w:i w:val="0"/>
                <w:iCs w:val="0"/>
                <w:noProof/>
                <w:webHidden/>
                <w:sz w:val="28"/>
                <w:szCs w:val="28"/>
              </w:rPr>
              <w:tab/>
            </w:r>
            <w:r w:rsidRPr="00E058C2">
              <w:rPr>
                <w:rFonts w:ascii="Times New Roman" w:hAnsi="Times New Roman" w:cs="Times New Roman"/>
                <w:b w:val="0"/>
                <w:bCs w:val="0"/>
                <w:i w:val="0"/>
                <w:iCs w:val="0"/>
                <w:noProof/>
                <w:webHidden/>
                <w:sz w:val="28"/>
                <w:szCs w:val="28"/>
              </w:rPr>
              <w:fldChar w:fldCharType="begin"/>
            </w:r>
            <w:r w:rsidRPr="00E058C2">
              <w:rPr>
                <w:rFonts w:ascii="Times New Roman" w:hAnsi="Times New Roman" w:cs="Times New Roman"/>
                <w:b w:val="0"/>
                <w:bCs w:val="0"/>
                <w:i w:val="0"/>
                <w:iCs w:val="0"/>
                <w:noProof/>
                <w:webHidden/>
                <w:sz w:val="28"/>
                <w:szCs w:val="28"/>
              </w:rPr>
              <w:instrText xml:space="preserve"> PAGEREF _Toc72913962 \h </w:instrText>
            </w:r>
            <w:r w:rsidRPr="00E058C2">
              <w:rPr>
                <w:rFonts w:ascii="Times New Roman" w:hAnsi="Times New Roman" w:cs="Times New Roman"/>
                <w:b w:val="0"/>
                <w:bCs w:val="0"/>
                <w:i w:val="0"/>
                <w:iCs w:val="0"/>
                <w:noProof/>
                <w:webHidden/>
                <w:sz w:val="28"/>
                <w:szCs w:val="28"/>
              </w:rPr>
            </w:r>
            <w:r w:rsidRPr="00E058C2">
              <w:rPr>
                <w:rFonts w:ascii="Times New Roman" w:hAnsi="Times New Roman" w:cs="Times New Roman"/>
                <w:b w:val="0"/>
                <w:bCs w:val="0"/>
                <w:i w:val="0"/>
                <w:iCs w:val="0"/>
                <w:noProof/>
                <w:webHidden/>
                <w:sz w:val="28"/>
                <w:szCs w:val="28"/>
              </w:rPr>
              <w:fldChar w:fldCharType="separate"/>
            </w:r>
            <w:r w:rsidR="004437BB">
              <w:rPr>
                <w:rFonts w:ascii="Times New Roman" w:hAnsi="Times New Roman" w:cs="Times New Roman"/>
                <w:b w:val="0"/>
                <w:bCs w:val="0"/>
                <w:i w:val="0"/>
                <w:iCs w:val="0"/>
                <w:noProof/>
                <w:webHidden/>
                <w:sz w:val="28"/>
                <w:szCs w:val="28"/>
              </w:rPr>
              <w:t>6</w:t>
            </w:r>
            <w:r w:rsidRPr="00E058C2">
              <w:rPr>
                <w:rFonts w:ascii="Times New Roman" w:hAnsi="Times New Roman" w:cs="Times New Roman"/>
                <w:b w:val="0"/>
                <w:bCs w:val="0"/>
                <w:i w:val="0"/>
                <w:iCs w:val="0"/>
                <w:noProof/>
                <w:webHidden/>
                <w:sz w:val="28"/>
                <w:szCs w:val="28"/>
              </w:rPr>
              <w:fldChar w:fldCharType="end"/>
            </w:r>
          </w:hyperlink>
        </w:p>
        <w:p w14:paraId="3B23E950" w14:textId="361DF60C" w:rsidR="00E058C2" w:rsidRPr="00E058C2" w:rsidRDefault="00E058C2">
          <w:pPr>
            <w:pStyle w:val="TOC1"/>
            <w:tabs>
              <w:tab w:val="right" w:leader="dot" w:pos="9628"/>
            </w:tabs>
            <w:rPr>
              <w:rFonts w:ascii="Times New Roman" w:eastAsiaTheme="minorEastAsia" w:hAnsi="Times New Roman" w:cs="Times New Roman"/>
              <w:b w:val="0"/>
              <w:bCs w:val="0"/>
              <w:i w:val="0"/>
              <w:iCs w:val="0"/>
              <w:noProof/>
              <w:sz w:val="28"/>
              <w:szCs w:val="28"/>
              <w:lang w:val="en-RU"/>
            </w:rPr>
          </w:pPr>
          <w:hyperlink w:anchor="_Toc72913963" w:history="1">
            <w:r w:rsidRPr="00E058C2">
              <w:rPr>
                <w:rStyle w:val="Hyperlink"/>
                <w:rFonts w:ascii="Times New Roman" w:hAnsi="Times New Roman" w:cs="Times New Roman"/>
                <w:b w:val="0"/>
                <w:bCs w:val="0"/>
                <w:i w:val="0"/>
                <w:iCs w:val="0"/>
                <w:noProof/>
                <w:sz w:val="28"/>
                <w:szCs w:val="28"/>
                <w:u w:val="none"/>
              </w:rPr>
              <w:t>ЧАСТЬ II</w:t>
            </w:r>
            <w:r w:rsidRPr="00E058C2">
              <w:rPr>
                <w:rFonts w:ascii="Times New Roman" w:hAnsi="Times New Roman" w:cs="Times New Roman"/>
                <w:b w:val="0"/>
                <w:bCs w:val="0"/>
                <w:i w:val="0"/>
                <w:iCs w:val="0"/>
                <w:noProof/>
                <w:webHidden/>
                <w:sz w:val="28"/>
                <w:szCs w:val="28"/>
              </w:rPr>
              <w:tab/>
            </w:r>
            <w:r w:rsidRPr="00E058C2">
              <w:rPr>
                <w:rFonts w:ascii="Times New Roman" w:hAnsi="Times New Roman" w:cs="Times New Roman"/>
                <w:b w:val="0"/>
                <w:bCs w:val="0"/>
                <w:i w:val="0"/>
                <w:iCs w:val="0"/>
                <w:noProof/>
                <w:webHidden/>
                <w:sz w:val="28"/>
                <w:szCs w:val="28"/>
              </w:rPr>
              <w:fldChar w:fldCharType="begin"/>
            </w:r>
            <w:r w:rsidRPr="00E058C2">
              <w:rPr>
                <w:rFonts w:ascii="Times New Roman" w:hAnsi="Times New Roman" w:cs="Times New Roman"/>
                <w:b w:val="0"/>
                <w:bCs w:val="0"/>
                <w:i w:val="0"/>
                <w:iCs w:val="0"/>
                <w:noProof/>
                <w:webHidden/>
                <w:sz w:val="28"/>
                <w:szCs w:val="28"/>
              </w:rPr>
              <w:instrText xml:space="preserve"> PAGEREF _Toc72913963 \h </w:instrText>
            </w:r>
            <w:r w:rsidRPr="00E058C2">
              <w:rPr>
                <w:rFonts w:ascii="Times New Roman" w:hAnsi="Times New Roman" w:cs="Times New Roman"/>
                <w:b w:val="0"/>
                <w:bCs w:val="0"/>
                <w:i w:val="0"/>
                <w:iCs w:val="0"/>
                <w:noProof/>
                <w:webHidden/>
                <w:sz w:val="28"/>
                <w:szCs w:val="28"/>
              </w:rPr>
            </w:r>
            <w:r w:rsidRPr="00E058C2">
              <w:rPr>
                <w:rFonts w:ascii="Times New Roman" w:hAnsi="Times New Roman" w:cs="Times New Roman"/>
                <w:b w:val="0"/>
                <w:bCs w:val="0"/>
                <w:i w:val="0"/>
                <w:iCs w:val="0"/>
                <w:noProof/>
                <w:webHidden/>
                <w:sz w:val="28"/>
                <w:szCs w:val="28"/>
              </w:rPr>
              <w:fldChar w:fldCharType="separate"/>
            </w:r>
            <w:r w:rsidR="004437BB">
              <w:rPr>
                <w:rFonts w:ascii="Times New Roman" w:hAnsi="Times New Roman" w:cs="Times New Roman"/>
                <w:b w:val="0"/>
                <w:bCs w:val="0"/>
                <w:i w:val="0"/>
                <w:iCs w:val="0"/>
                <w:noProof/>
                <w:webHidden/>
                <w:sz w:val="28"/>
                <w:szCs w:val="28"/>
              </w:rPr>
              <w:t>9</w:t>
            </w:r>
            <w:r w:rsidRPr="00E058C2">
              <w:rPr>
                <w:rFonts w:ascii="Times New Roman" w:hAnsi="Times New Roman" w:cs="Times New Roman"/>
                <w:b w:val="0"/>
                <w:bCs w:val="0"/>
                <w:i w:val="0"/>
                <w:iCs w:val="0"/>
                <w:noProof/>
                <w:webHidden/>
                <w:sz w:val="28"/>
                <w:szCs w:val="28"/>
              </w:rPr>
              <w:fldChar w:fldCharType="end"/>
            </w:r>
          </w:hyperlink>
        </w:p>
        <w:p w14:paraId="6F6EDF75" w14:textId="6BBA674B" w:rsidR="00970869" w:rsidRDefault="00970869">
          <w:r w:rsidRPr="00E058C2">
            <w:rPr>
              <w:noProof/>
            </w:rPr>
            <w:fldChar w:fldCharType="end"/>
          </w:r>
        </w:p>
      </w:sdtContent>
    </w:sdt>
    <w:p w14:paraId="0B7F8BB6" w14:textId="77777777" w:rsidR="00970869" w:rsidRDefault="00970869">
      <w:r>
        <w:br w:type="page"/>
      </w:r>
    </w:p>
    <w:p w14:paraId="371F7080" w14:textId="77777777" w:rsidR="00D81072" w:rsidRPr="00970869" w:rsidRDefault="00B25C52" w:rsidP="00970869">
      <w:pPr>
        <w:pStyle w:val="Heading1"/>
      </w:pPr>
      <w:bookmarkStart w:id="0" w:name="_heading=h.gjdgxs" w:colFirst="0" w:colLast="0"/>
      <w:bookmarkStart w:id="1" w:name="_Toc72913961"/>
      <w:bookmarkEnd w:id="0"/>
      <w:r w:rsidRPr="00970869">
        <w:lastRenderedPageBreak/>
        <w:t>ВВЕДЕНИЕ</w:t>
      </w:r>
      <w:bookmarkEnd w:id="1"/>
    </w:p>
    <w:p w14:paraId="4C2BBEDB" w14:textId="77777777" w:rsidR="00D81072" w:rsidRDefault="00B25C52">
      <w:pPr>
        <w:ind w:firstLine="709"/>
        <w:jc w:val="both"/>
      </w:pPr>
      <w:r>
        <w:t>Организация Контрольная работа (принципал) заключила агентский договор № А04 от 31.03.2021 г. с ООО "Запад" (агент). Принципал поручил агенту приобрести партию товаров: Сумка-рюкзак 20 шт. по 2500 руб.; Органайзер 50 шт. по 1800 руб. на общую сумму 168000,00 руб. (в т.ч. НДС 20% - 28000,00 руб.). По условиям договора, агент выступает от своего имени, но за счет принципала. Вознаграждение посредника за совершенную сделку включается в стоимость поступивших товаров и составляет 5% от суммы договора агентирования, что составляет 8400,00 руб. (в т.ч. НДС 20% - 1400,00 руб.).</w:t>
      </w:r>
    </w:p>
    <w:p w14:paraId="4545C807" w14:textId="77777777" w:rsidR="00D81072" w:rsidRDefault="00B25C52">
      <w:pPr>
        <w:spacing w:line="256" w:lineRule="auto"/>
        <w:ind w:firstLine="720"/>
        <w:jc w:val="both"/>
      </w:pPr>
      <w:r>
        <w:t>Заполнить таблицу хозяйственных операций:</w:t>
      </w:r>
    </w:p>
    <w:tbl>
      <w:tblPr>
        <w:tblStyle w:val="a0"/>
        <w:tblW w:w="9120" w:type="dxa"/>
        <w:tblBorders>
          <w:top w:val="nil"/>
          <w:left w:val="nil"/>
          <w:bottom w:val="nil"/>
          <w:right w:val="nil"/>
          <w:insideH w:val="nil"/>
          <w:insideV w:val="nil"/>
        </w:tblBorders>
        <w:tblLayout w:type="fixed"/>
        <w:tblLook w:val="0600" w:firstRow="0" w:lastRow="0" w:firstColumn="0" w:lastColumn="0" w:noHBand="1" w:noVBand="1"/>
      </w:tblPr>
      <w:tblGrid>
        <w:gridCol w:w="1440"/>
        <w:gridCol w:w="2190"/>
        <w:gridCol w:w="810"/>
        <w:gridCol w:w="930"/>
        <w:gridCol w:w="1155"/>
        <w:gridCol w:w="2595"/>
      </w:tblGrid>
      <w:tr w:rsidR="00D81072" w14:paraId="343CE9DB" w14:textId="77777777">
        <w:trPr>
          <w:trHeight w:val="635"/>
        </w:trPr>
        <w:tc>
          <w:tcPr>
            <w:tcW w:w="14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780AC" w14:textId="77777777" w:rsidR="00D81072" w:rsidRDefault="00B25C52">
            <w:pPr>
              <w:spacing w:line="256" w:lineRule="auto"/>
              <w:jc w:val="both"/>
              <w:rPr>
                <w:sz w:val="24"/>
                <w:szCs w:val="24"/>
              </w:rPr>
            </w:pPr>
            <w:r>
              <w:rPr>
                <w:sz w:val="24"/>
                <w:szCs w:val="24"/>
              </w:rPr>
              <w:t>Дата</w:t>
            </w:r>
          </w:p>
        </w:tc>
        <w:tc>
          <w:tcPr>
            <w:tcW w:w="2190" w:type="dxa"/>
            <w:vMerge w:val="restar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B00EF1" w14:textId="77777777" w:rsidR="00D81072" w:rsidRDefault="00B25C52">
            <w:pPr>
              <w:spacing w:line="256" w:lineRule="auto"/>
              <w:jc w:val="both"/>
              <w:rPr>
                <w:sz w:val="24"/>
                <w:szCs w:val="24"/>
              </w:rPr>
            </w:pPr>
            <w:r>
              <w:rPr>
                <w:sz w:val="24"/>
                <w:szCs w:val="24"/>
              </w:rPr>
              <w:t>Операция</w:t>
            </w:r>
          </w:p>
        </w:tc>
        <w:tc>
          <w:tcPr>
            <w:tcW w:w="174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39FFD5" w14:textId="77777777" w:rsidR="00D81072" w:rsidRDefault="00B25C52">
            <w:pPr>
              <w:spacing w:line="256" w:lineRule="auto"/>
              <w:jc w:val="both"/>
              <w:rPr>
                <w:sz w:val="24"/>
                <w:szCs w:val="24"/>
              </w:rPr>
            </w:pPr>
            <w:r>
              <w:rPr>
                <w:sz w:val="24"/>
                <w:szCs w:val="24"/>
              </w:rPr>
              <w:t>Проводка</w:t>
            </w:r>
          </w:p>
        </w:tc>
        <w:tc>
          <w:tcPr>
            <w:tcW w:w="1155" w:type="dxa"/>
            <w:vMerge w:val="restar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A183E68" w14:textId="77777777" w:rsidR="00D81072" w:rsidRDefault="00B25C52">
            <w:pPr>
              <w:spacing w:line="256" w:lineRule="auto"/>
              <w:jc w:val="both"/>
              <w:rPr>
                <w:sz w:val="24"/>
                <w:szCs w:val="24"/>
              </w:rPr>
            </w:pPr>
            <w:r>
              <w:rPr>
                <w:sz w:val="24"/>
                <w:szCs w:val="24"/>
              </w:rPr>
              <w:t>Сумма</w:t>
            </w:r>
          </w:p>
        </w:tc>
        <w:tc>
          <w:tcPr>
            <w:tcW w:w="2595" w:type="dxa"/>
            <w:vMerge w:val="restar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F1F062F" w14:textId="77777777" w:rsidR="00D81072" w:rsidRDefault="00B25C52">
            <w:pPr>
              <w:spacing w:line="256" w:lineRule="auto"/>
              <w:jc w:val="both"/>
              <w:rPr>
                <w:sz w:val="24"/>
                <w:szCs w:val="24"/>
              </w:rPr>
            </w:pPr>
            <w:r>
              <w:rPr>
                <w:sz w:val="24"/>
                <w:szCs w:val="24"/>
              </w:rPr>
              <w:t>Документы 1С</w:t>
            </w:r>
          </w:p>
        </w:tc>
      </w:tr>
      <w:tr w:rsidR="00D81072" w14:paraId="3D3AC6BE" w14:textId="77777777">
        <w:trPr>
          <w:trHeight w:val="635"/>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FE4338D" w14:textId="77777777" w:rsidR="00D81072" w:rsidRDefault="00D81072">
            <w:pPr>
              <w:jc w:val="both"/>
            </w:pPr>
          </w:p>
        </w:tc>
        <w:tc>
          <w:tcPr>
            <w:tcW w:w="219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09A7C85" w14:textId="77777777" w:rsidR="00D81072" w:rsidRDefault="00D81072">
            <w:pPr>
              <w:widowControl w:val="0"/>
              <w:pBdr>
                <w:top w:val="nil"/>
                <w:left w:val="nil"/>
                <w:bottom w:val="nil"/>
                <w:right w:val="nil"/>
                <w:between w:val="nil"/>
              </w:pBdr>
              <w:spacing w:after="0" w:line="276" w:lineRule="auto"/>
            </w:pP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7BB0F" w14:textId="77777777" w:rsidR="00D81072" w:rsidRDefault="00B25C52">
            <w:pPr>
              <w:spacing w:line="256" w:lineRule="auto"/>
              <w:jc w:val="both"/>
              <w:rPr>
                <w:sz w:val="24"/>
                <w:szCs w:val="24"/>
              </w:rPr>
            </w:pPr>
            <w:proofErr w:type="spellStart"/>
            <w:r>
              <w:rPr>
                <w:sz w:val="24"/>
                <w:szCs w:val="24"/>
              </w:rPr>
              <w:t>Дт</w:t>
            </w:r>
            <w:proofErr w:type="spellEnd"/>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BFDF86" w14:textId="77777777" w:rsidR="00D81072" w:rsidRDefault="00B25C52">
            <w:pPr>
              <w:spacing w:line="256" w:lineRule="auto"/>
              <w:jc w:val="both"/>
              <w:rPr>
                <w:sz w:val="24"/>
                <w:szCs w:val="24"/>
              </w:rPr>
            </w:pPr>
            <w:proofErr w:type="spellStart"/>
            <w:r>
              <w:rPr>
                <w:sz w:val="24"/>
                <w:szCs w:val="24"/>
              </w:rPr>
              <w:t>Кт</w:t>
            </w:r>
            <w:proofErr w:type="spellEnd"/>
          </w:p>
        </w:tc>
        <w:tc>
          <w:tcPr>
            <w:tcW w:w="115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DEF16E8" w14:textId="77777777" w:rsidR="00D81072" w:rsidRDefault="00D81072">
            <w:pPr>
              <w:jc w:val="both"/>
            </w:pPr>
          </w:p>
        </w:tc>
        <w:tc>
          <w:tcPr>
            <w:tcW w:w="259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84EAC75" w14:textId="77777777" w:rsidR="00D81072" w:rsidRDefault="00D81072">
            <w:pPr>
              <w:widowControl w:val="0"/>
              <w:pBdr>
                <w:top w:val="nil"/>
                <w:left w:val="nil"/>
                <w:bottom w:val="nil"/>
                <w:right w:val="nil"/>
                <w:between w:val="nil"/>
              </w:pBdr>
              <w:spacing w:after="0" w:line="276" w:lineRule="auto"/>
            </w:pPr>
          </w:p>
        </w:tc>
      </w:tr>
      <w:tr w:rsidR="00D81072" w14:paraId="4A37CC69" w14:textId="77777777">
        <w:trPr>
          <w:trHeight w:val="500"/>
        </w:trPr>
        <w:tc>
          <w:tcPr>
            <w:tcW w:w="9120"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E73062" w14:textId="77777777" w:rsidR="00D81072" w:rsidRDefault="00B25C52">
            <w:pPr>
              <w:spacing w:after="0" w:line="276" w:lineRule="auto"/>
              <w:jc w:val="both"/>
              <w:rPr>
                <w:sz w:val="24"/>
                <w:szCs w:val="24"/>
              </w:rPr>
            </w:pPr>
            <w:r>
              <w:rPr>
                <w:sz w:val="24"/>
                <w:szCs w:val="24"/>
              </w:rPr>
              <w:t>Перечисление денежных средств агенту на покупку товаров</w:t>
            </w:r>
          </w:p>
        </w:tc>
      </w:tr>
      <w:tr w:rsidR="00D81072" w14:paraId="0AE78000" w14:textId="77777777">
        <w:trPr>
          <w:trHeight w:val="128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9A372" w14:textId="77777777" w:rsidR="00D81072" w:rsidRDefault="00B25C52">
            <w:pPr>
              <w:spacing w:line="256" w:lineRule="auto"/>
              <w:jc w:val="both"/>
              <w:rPr>
                <w:sz w:val="24"/>
                <w:szCs w:val="24"/>
              </w:rPr>
            </w:pPr>
            <w:r>
              <w:rPr>
                <w:sz w:val="24"/>
                <w:szCs w:val="24"/>
              </w:rPr>
              <w:t>04.04.2021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03B4E" w14:textId="77777777" w:rsidR="00D81072" w:rsidRDefault="00B25C52">
            <w:pPr>
              <w:spacing w:line="256" w:lineRule="auto"/>
              <w:jc w:val="both"/>
              <w:rPr>
                <w:sz w:val="24"/>
                <w:szCs w:val="24"/>
              </w:rPr>
            </w:pPr>
            <w:r>
              <w:rPr>
                <w:sz w:val="24"/>
                <w:szCs w:val="24"/>
              </w:rPr>
              <w:t>Перечисление денежных средств агенту</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2018F2" w14:textId="77777777" w:rsidR="00D81072" w:rsidRDefault="00B25C52">
            <w:pPr>
              <w:spacing w:line="256" w:lineRule="auto"/>
              <w:jc w:val="both"/>
              <w:rPr>
                <w:sz w:val="24"/>
                <w:szCs w:val="24"/>
              </w:rPr>
            </w:pPr>
            <w:r>
              <w:rPr>
                <w:sz w:val="24"/>
                <w:szCs w:val="24"/>
              </w:rPr>
              <w:t xml:space="preserve"> </w:t>
            </w:r>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69CE30" w14:textId="77777777" w:rsidR="00D81072" w:rsidRDefault="00B25C52">
            <w:pPr>
              <w:spacing w:line="256" w:lineRule="auto"/>
              <w:jc w:val="both"/>
              <w:rPr>
                <w:sz w:val="24"/>
                <w:szCs w:val="24"/>
              </w:rPr>
            </w:pPr>
            <w:r>
              <w:rPr>
                <w:sz w:val="24"/>
                <w:szCs w:val="24"/>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17CBD8" w14:textId="77777777" w:rsidR="00D81072" w:rsidRDefault="00B25C52">
            <w:pPr>
              <w:spacing w:line="256" w:lineRule="auto"/>
              <w:jc w:val="both"/>
              <w:rPr>
                <w:sz w:val="24"/>
                <w:szCs w:val="24"/>
              </w:rPr>
            </w:pPr>
            <w:r>
              <w:rPr>
                <w:sz w:val="24"/>
                <w:szCs w:val="24"/>
              </w:rPr>
              <w:t>168000</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F41774" w14:textId="77777777" w:rsidR="00D81072" w:rsidRDefault="00B25C52">
            <w:pPr>
              <w:spacing w:line="256" w:lineRule="auto"/>
              <w:jc w:val="both"/>
              <w:rPr>
                <w:sz w:val="24"/>
                <w:szCs w:val="24"/>
              </w:rPr>
            </w:pPr>
            <w:r>
              <w:rPr>
                <w:sz w:val="24"/>
                <w:szCs w:val="24"/>
              </w:rPr>
              <w:t>Платежное поручение</w:t>
            </w:r>
          </w:p>
          <w:p w14:paraId="50348BE4" w14:textId="77777777" w:rsidR="00D81072" w:rsidRDefault="00B25C52">
            <w:pPr>
              <w:spacing w:line="256" w:lineRule="auto"/>
              <w:jc w:val="both"/>
              <w:rPr>
                <w:sz w:val="24"/>
                <w:szCs w:val="24"/>
              </w:rPr>
            </w:pPr>
            <w:r>
              <w:rPr>
                <w:sz w:val="24"/>
                <w:szCs w:val="24"/>
              </w:rPr>
              <w:t>Списание с расчетного счета</w:t>
            </w:r>
          </w:p>
        </w:tc>
      </w:tr>
      <w:tr w:rsidR="00D81072" w14:paraId="49EAE87E" w14:textId="77777777">
        <w:trPr>
          <w:trHeight w:val="500"/>
        </w:trPr>
        <w:tc>
          <w:tcPr>
            <w:tcW w:w="9120"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262F21" w14:textId="77777777" w:rsidR="00D81072" w:rsidRDefault="00B25C52">
            <w:pPr>
              <w:spacing w:after="0" w:line="276" w:lineRule="auto"/>
              <w:jc w:val="both"/>
              <w:rPr>
                <w:sz w:val="24"/>
                <w:szCs w:val="24"/>
              </w:rPr>
            </w:pPr>
            <w:r>
              <w:rPr>
                <w:sz w:val="24"/>
                <w:szCs w:val="24"/>
              </w:rPr>
              <w:t>Учет поступления товаров</w:t>
            </w:r>
          </w:p>
        </w:tc>
      </w:tr>
      <w:tr w:rsidR="00D81072" w14:paraId="15E0E3C0" w14:textId="77777777">
        <w:trPr>
          <w:trHeight w:val="89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E60C01" w14:textId="77777777" w:rsidR="00D81072" w:rsidRDefault="00B25C52">
            <w:pPr>
              <w:spacing w:line="256" w:lineRule="auto"/>
              <w:jc w:val="both"/>
              <w:rPr>
                <w:sz w:val="24"/>
                <w:szCs w:val="24"/>
              </w:rPr>
            </w:pPr>
            <w:r>
              <w:rPr>
                <w:sz w:val="24"/>
                <w:szCs w:val="24"/>
              </w:rPr>
              <w:t>15.04.2021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676139" w14:textId="77777777" w:rsidR="00D81072" w:rsidRDefault="00B25C52">
            <w:pPr>
              <w:spacing w:line="256" w:lineRule="auto"/>
              <w:jc w:val="both"/>
              <w:rPr>
                <w:sz w:val="24"/>
                <w:szCs w:val="24"/>
              </w:rPr>
            </w:pPr>
            <w:r>
              <w:rPr>
                <w:sz w:val="24"/>
                <w:szCs w:val="24"/>
              </w:rPr>
              <w:t>Поступление товаров</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099FE7" w14:textId="77777777" w:rsidR="00D81072" w:rsidRDefault="00B25C52">
            <w:pPr>
              <w:spacing w:line="256" w:lineRule="auto"/>
              <w:jc w:val="both"/>
              <w:rPr>
                <w:sz w:val="24"/>
                <w:szCs w:val="24"/>
              </w:rPr>
            </w:pPr>
            <w:r>
              <w:rPr>
                <w:sz w:val="24"/>
                <w:szCs w:val="24"/>
              </w:rPr>
              <w:t xml:space="preserve"> </w:t>
            </w:r>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480C60" w14:textId="77777777" w:rsidR="00D81072" w:rsidRDefault="00B25C52">
            <w:pPr>
              <w:spacing w:line="256" w:lineRule="auto"/>
              <w:jc w:val="both"/>
              <w:rPr>
                <w:sz w:val="24"/>
                <w:szCs w:val="24"/>
              </w:rPr>
            </w:pPr>
            <w:r>
              <w:rPr>
                <w:sz w:val="24"/>
                <w:szCs w:val="24"/>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0FA634" w14:textId="77777777" w:rsidR="00D81072" w:rsidRDefault="00B25C52">
            <w:pPr>
              <w:spacing w:line="256" w:lineRule="auto"/>
              <w:jc w:val="both"/>
              <w:rPr>
                <w:sz w:val="24"/>
                <w:szCs w:val="24"/>
              </w:rPr>
            </w:pPr>
            <w:r>
              <w:rPr>
                <w:sz w:val="24"/>
                <w:szCs w:val="24"/>
              </w:rPr>
              <w:t>140000</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67DEF2" w14:textId="77777777" w:rsidR="00D81072" w:rsidRDefault="00B25C52">
            <w:pPr>
              <w:spacing w:line="256" w:lineRule="auto"/>
              <w:jc w:val="both"/>
              <w:rPr>
                <w:sz w:val="24"/>
                <w:szCs w:val="24"/>
              </w:rPr>
            </w:pPr>
            <w:r>
              <w:rPr>
                <w:sz w:val="24"/>
                <w:szCs w:val="24"/>
              </w:rPr>
              <w:t>Поступление (акт, накладная)</w:t>
            </w:r>
          </w:p>
        </w:tc>
      </w:tr>
      <w:tr w:rsidR="00D81072" w14:paraId="7E6E3966" w14:textId="77777777">
        <w:trPr>
          <w:trHeight w:val="89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8DFD8F" w14:textId="77777777" w:rsidR="00D81072" w:rsidRDefault="00B25C52">
            <w:pPr>
              <w:spacing w:after="0" w:line="276" w:lineRule="auto"/>
              <w:jc w:val="both"/>
              <w:rPr>
                <w:sz w:val="24"/>
                <w:szCs w:val="24"/>
              </w:rPr>
            </w:pPr>
            <w:r>
              <w:rPr>
                <w:sz w:val="24"/>
                <w:szCs w:val="24"/>
              </w:rPr>
              <w:t>15.04.2021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455BB9" w14:textId="77777777" w:rsidR="00D81072" w:rsidRDefault="00B25C52">
            <w:pPr>
              <w:spacing w:line="256" w:lineRule="auto"/>
              <w:jc w:val="both"/>
              <w:rPr>
                <w:sz w:val="24"/>
                <w:szCs w:val="24"/>
              </w:rPr>
            </w:pPr>
            <w:r>
              <w:rPr>
                <w:sz w:val="24"/>
                <w:szCs w:val="24"/>
              </w:rPr>
              <w:t>Учтен входной НДС</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DC9CF4" w14:textId="77777777" w:rsidR="00D81072" w:rsidRDefault="00B25C52">
            <w:pPr>
              <w:spacing w:line="256" w:lineRule="auto"/>
              <w:jc w:val="both"/>
              <w:rPr>
                <w:sz w:val="24"/>
                <w:szCs w:val="24"/>
              </w:rPr>
            </w:pPr>
            <w:r>
              <w:rPr>
                <w:sz w:val="24"/>
                <w:szCs w:val="24"/>
              </w:rPr>
              <w:t xml:space="preserve"> </w:t>
            </w:r>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7E00D3" w14:textId="77777777" w:rsidR="00D81072" w:rsidRDefault="00B25C52">
            <w:pPr>
              <w:spacing w:line="256" w:lineRule="auto"/>
              <w:jc w:val="both"/>
              <w:rPr>
                <w:sz w:val="24"/>
                <w:szCs w:val="24"/>
              </w:rPr>
            </w:pPr>
            <w:r>
              <w:rPr>
                <w:sz w:val="24"/>
                <w:szCs w:val="24"/>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F283BA" w14:textId="77777777" w:rsidR="00D81072" w:rsidRDefault="00B25C52">
            <w:pPr>
              <w:spacing w:line="256" w:lineRule="auto"/>
              <w:jc w:val="both"/>
              <w:rPr>
                <w:sz w:val="24"/>
                <w:szCs w:val="24"/>
              </w:rPr>
            </w:pPr>
            <w:r>
              <w:rPr>
                <w:sz w:val="24"/>
                <w:szCs w:val="24"/>
              </w:rPr>
              <w:t xml:space="preserve"> </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B4780C" w14:textId="77777777" w:rsidR="00D81072" w:rsidRDefault="00B25C52">
            <w:pPr>
              <w:spacing w:line="256" w:lineRule="auto"/>
              <w:jc w:val="both"/>
              <w:rPr>
                <w:sz w:val="24"/>
                <w:szCs w:val="24"/>
              </w:rPr>
            </w:pPr>
            <w:r>
              <w:rPr>
                <w:sz w:val="24"/>
                <w:szCs w:val="24"/>
              </w:rPr>
              <w:t xml:space="preserve"> </w:t>
            </w:r>
          </w:p>
        </w:tc>
      </w:tr>
      <w:tr w:rsidR="00D81072" w14:paraId="3EC1C996" w14:textId="77777777">
        <w:trPr>
          <w:trHeight w:val="635"/>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9D0479" w14:textId="77777777" w:rsidR="00D81072" w:rsidRDefault="00B25C52">
            <w:pPr>
              <w:spacing w:after="0" w:line="276" w:lineRule="auto"/>
              <w:jc w:val="both"/>
              <w:rPr>
                <w:sz w:val="24"/>
                <w:szCs w:val="24"/>
              </w:rPr>
            </w:pPr>
            <w:r>
              <w:rPr>
                <w:sz w:val="24"/>
                <w:szCs w:val="24"/>
              </w:rPr>
              <w:t>15.04.2021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C190EA" w14:textId="77777777" w:rsidR="00D81072" w:rsidRDefault="00B25C52">
            <w:pPr>
              <w:spacing w:line="256" w:lineRule="auto"/>
              <w:jc w:val="both"/>
              <w:rPr>
                <w:sz w:val="24"/>
                <w:szCs w:val="24"/>
              </w:rPr>
            </w:pPr>
            <w:r>
              <w:rPr>
                <w:sz w:val="24"/>
                <w:szCs w:val="24"/>
              </w:rPr>
              <w:t>Зачет аванса</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E13D9F" w14:textId="77777777" w:rsidR="00D81072" w:rsidRDefault="00B25C52">
            <w:pPr>
              <w:spacing w:line="256" w:lineRule="auto"/>
              <w:jc w:val="both"/>
              <w:rPr>
                <w:sz w:val="24"/>
                <w:szCs w:val="24"/>
              </w:rPr>
            </w:pPr>
            <w:r>
              <w:rPr>
                <w:sz w:val="24"/>
                <w:szCs w:val="24"/>
              </w:rPr>
              <w:t xml:space="preserve"> </w:t>
            </w:r>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05C3B8" w14:textId="77777777" w:rsidR="00D81072" w:rsidRDefault="00B25C52">
            <w:pPr>
              <w:spacing w:line="256" w:lineRule="auto"/>
              <w:jc w:val="both"/>
              <w:rPr>
                <w:sz w:val="24"/>
                <w:szCs w:val="24"/>
              </w:rPr>
            </w:pPr>
            <w:r>
              <w:rPr>
                <w:sz w:val="24"/>
                <w:szCs w:val="24"/>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324434" w14:textId="77777777" w:rsidR="00D81072" w:rsidRDefault="00B25C52">
            <w:pPr>
              <w:spacing w:line="256" w:lineRule="auto"/>
              <w:jc w:val="both"/>
              <w:rPr>
                <w:sz w:val="24"/>
                <w:szCs w:val="24"/>
              </w:rPr>
            </w:pPr>
            <w:r>
              <w:rPr>
                <w:sz w:val="24"/>
                <w:szCs w:val="24"/>
              </w:rPr>
              <w:t xml:space="preserve"> </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6F8157" w14:textId="77777777" w:rsidR="00D81072" w:rsidRDefault="00B25C52">
            <w:pPr>
              <w:spacing w:line="256" w:lineRule="auto"/>
              <w:jc w:val="both"/>
              <w:rPr>
                <w:sz w:val="24"/>
                <w:szCs w:val="24"/>
              </w:rPr>
            </w:pPr>
            <w:r>
              <w:rPr>
                <w:sz w:val="24"/>
                <w:szCs w:val="24"/>
              </w:rPr>
              <w:t xml:space="preserve"> </w:t>
            </w:r>
          </w:p>
        </w:tc>
      </w:tr>
      <w:tr w:rsidR="00D81072" w14:paraId="78F9D723" w14:textId="77777777">
        <w:trPr>
          <w:trHeight w:val="89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5F574F" w14:textId="77777777" w:rsidR="00D81072" w:rsidRDefault="00B25C52">
            <w:pPr>
              <w:spacing w:after="0" w:line="276" w:lineRule="auto"/>
              <w:jc w:val="both"/>
              <w:rPr>
                <w:sz w:val="24"/>
                <w:szCs w:val="24"/>
              </w:rPr>
            </w:pPr>
            <w:r>
              <w:rPr>
                <w:sz w:val="24"/>
                <w:szCs w:val="24"/>
              </w:rPr>
              <w:lastRenderedPageBreak/>
              <w:t>15.04.2021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5470C" w14:textId="77777777" w:rsidR="00D81072" w:rsidRDefault="00B25C52">
            <w:pPr>
              <w:spacing w:line="256" w:lineRule="auto"/>
              <w:jc w:val="both"/>
              <w:rPr>
                <w:sz w:val="24"/>
                <w:szCs w:val="24"/>
              </w:rPr>
            </w:pPr>
            <w:r>
              <w:rPr>
                <w:sz w:val="24"/>
                <w:szCs w:val="24"/>
              </w:rPr>
              <w:t>НДС принят к вычету</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A34690" w14:textId="77777777" w:rsidR="00D81072" w:rsidRDefault="00B25C52">
            <w:pPr>
              <w:spacing w:line="256" w:lineRule="auto"/>
              <w:jc w:val="both"/>
              <w:rPr>
                <w:sz w:val="24"/>
                <w:szCs w:val="24"/>
              </w:rPr>
            </w:pPr>
            <w:r>
              <w:rPr>
                <w:sz w:val="24"/>
                <w:szCs w:val="24"/>
              </w:rPr>
              <w:t xml:space="preserve"> </w:t>
            </w:r>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6ECC8" w14:textId="77777777" w:rsidR="00D81072" w:rsidRDefault="00B25C52">
            <w:pPr>
              <w:spacing w:line="256" w:lineRule="auto"/>
              <w:jc w:val="both"/>
              <w:rPr>
                <w:sz w:val="24"/>
                <w:szCs w:val="24"/>
              </w:rPr>
            </w:pPr>
            <w:r>
              <w:rPr>
                <w:sz w:val="24"/>
                <w:szCs w:val="24"/>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6B935" w14:textId="77777777" w:rsidR="00D81072" w:rsidRDefault="00B25C52">
            <w:pPr>
              <w:spacing w:line="256" w:lineRule="auto"/>
              <w:jc w:val="both"/>
              <w:rPr>
                <w:sz w:val="24"/>
                <w:szCs w:val="24"/>
              </w:rPr>
            </w:pPr>
            <w:r>
              <w:rPr>
                <w:sz w:val="24"/>
                <w:szCs w:val="24"/>
              </w:rPr>
              <w:t xml:space="preserve"> </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3BE62B" w14:textId="77777777" w:rsidR="00D81072" w:rsidRDefault="00B25C52">
            <w:pPr>
              <w:spacing w:line="256" w:lineRule="auto"/>
              <w:jc w:val="both"/>
              <w:rPr>
                <w:sz w:val="24"/>
                <w:szCs w:val="24"/>
              </w:rPr>
            </w:pPr>
            <w:r>
              <w:rPr>
                <w:sz w:val="24"/>
                <w:szCs w:val="24"/>
              </w:rPr>
              <w:t>Счет-фактура полученный</w:t>
            </w:r>
          </w:p>
        </w:tc>
      </w:tr>
      <w:tr w:rsidR="00D81072" w14:paraId="7C377D27" w14:textId="77777777">
        <w:trPr>
          <w:trHeight w:val="500"/>
        </w:trPr>
        <w:tc>
          <w:tcPr>
            <w:tcW w:w="9120"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F47F0" w14:textId="77777777" w:rsidR="00D81072" w:rsidRDefault="00B25C52">
            <w:pPr>
              <w:spacing w:after="0" w:line="276" w:lineRule="auto"/>
              <w:jc w:val="both"/>
              <w:rPr>
                <w:sz w:val="24"/>
                <w:szCs w:val="24"/>
              </w:rPr>
            </w:pPr>
            <w:r>
              <w:rPr>
                <w:sz w:val="24"/>
                <w:szCs w:val="24"/>
              </w:rPr>
              <w:t>Учет агентского вознаграждения</w:t>
            </w:r>
          </w:p>
        </w:tc>
      </w:tr>
      <w:tr w:rsidR="00D81072" w14:paraId="12D8FE50" w14:textId="77777777">
        <w:trPr>
          <w:trHeight w:val="152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C93F7E" w14:textId="77777777" w:rsidR="00D81072" w:rsidRDefault="00B25C52">
            <w:pPr>
              <w:spacing w:line="256" w:lineRule="auto"/>
              <w:jc w:val="both"/>
              <w:rPr>
                <w:sz w:val="24"/>
                <w:szCs w:val="24"/>
              </w:rPr>
            </w:pPr>
            <w:r>
              <w:rPr>
                <w:sz w:val="24"/>
                <w:szCs w:val="24"/>
              </w:rPr>
              <w:t>15.04.21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95CE6A" w14:textId="77777777" w:rsidR="00D81072" w:rsidRDefault="00B25C52">
            <w:pPr>
              <w:spacing w:line="276" w:lineRule="auto"/>
              <w:jc w:val="both"/>
              <w:rPr>
                <w:sz w:val="24"/>
                <w:szCs w:val="24"/>
              </w:rPr>
            </w:pPr>
            <w:r>
              <w:rPr>
                <w:sz w:val="24"/>
                <w:szCs w:val="24"/>
              </w:rPr>
              <w:t>Сумма агентского вознаграждения учтена в стоимости товаров</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CAC45" w14:textId="77777777" w:rsidR="00D81072" w:rsidRDefault="00B25C52">
            <w:pPr>
              <w:spacing w:line="256" w:lineRule="auto"/>
              <w:jc w:val="both"/>
              <w:rPr>
                <w:sz w:val="24"/>
                <w:szCs w:val="24"/>
              </w:rPr>
            </w:pPr>
            <w:r>
              <w:rPr>
                <w:sz w:val="24"/>
                <w:szCs w:val="24"/>
              </w:rPr>
              <w:t xml:space="preserve"> </w:t>
            </w:r>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09C554" w14:textId="77777777" w:rsidR="00D81072" w:rsidRDefault="00B25C52">
            <w:pPr>
              <w:spacing w:line="256" w:lineRule="auto"/>
              <w:jc w:val="both"/>
              <w:rPr>
                <w:sz w:val="24"/>
                <w:szCs w:val="24"/>
              </w:rPr>
            </w:pPr>
            <w:r>
              <w:rPr>
                <w:sz w:val="24"/>
                <w:szCs w:val="24"/>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E427CA" w14:textId="77777777" w:rsidR="00D81072" w:rsidRDefault="00B25C52">
            <w:pPr>
              <w:spacing w:line="256" w:lineRule="auto"/>
              <w:jc w:val="both"/>
              <w:rPr>
                <w:sz w:val="24"/>
                <w:szCs w:val="24"/>
              </w:rPr>
            </w:pPr>
            <w:r>
              <w:rPr>
                <w:sz w:val="24"/>
                <w:szCs w:val="24"/>
              </w:rPr>
              <w:t>7000</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D76F62" w14:textId="77777777" w:rsidR="00D81072" w:rsidRDefault="00B25C52">
            <w:pPr>
              <w:spacing w:line="256" w:lineRule="auto"/>
              <w:jc w:val="both"/>
              <w:rPr>
                <w:sz w:val="24"/>
                <w:szCs w:val="24"/>
              </w:rPr>
            </w:pPr>
            <w:r>
              <w:rPr>
                <w:sz w:val="24"/>
                <w:szCs w:val="24"/>
              </w:rPr>
              <w:t>Поступление доп. расходов</w:t>
            </w:r>
          </w:p>
        </w:tc>
      </w:tr>
      <w:tr w:rsidR="00D81072" w14:paraId="26033313" w14:textId="77777777">
        <w:trPr>
          <w:trHeight w:val="1355"/>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0F258" w14:textId="77777777" w:rsidR="00D81072" w:rsidRDefault="00B25C52">
            <w:pPr>
              <w:spacing w:after="0" w:line="276" w:lineRule="auto"/>
              <w:jc w:val="both"/>
              <w:rPr>
                <w:sz w:val="24"/>
                <w:szCs w:val="24"/>
              </w:rPr>
            </w:pPr>
            <w:r>
              <w:rPr>
                <w:sz w:val="24"/>
                <w:szCs w:val="24"/>
              </w:rPr>
              <w:t>15.04.21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7DE50D" w14:textId="77777777" w:rsidR="00D81072" w:rsidRDefault="00B25C52">
            <w:pPr>
              <w:spacing w:after="0" w:line="276" w:lineRule="auto"/>
              <w:jc w:val="both"/>
              <w:rPr>
                <w:sz w:val="24"/>
                <w:szCs w:val="24"/>
              </w:rPr>
            </w:pPr>
            <w:r>
              <w:rPr>
                <w:sz w:val="24"/>
                <w:szCs w:val="24"/>
              </w:rPr>
              <w:t>Учтен входной НДС по агентскому вознаграждению</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C8D759" w14:textId="77777777" w:rsidR="00D81072" w:rsidRDefault="00B25C52">
            <w:pPr>
              <w:spacing w:after="0" w:line="276" w:lineRule="auto"/>
              <w:jc w:val="both"/>
              <w:rPr>
                <w:sz w:val="24"/>
                <w:szCs w:val="24"/>
              </w:rPr>
            </w:pPr>
            <w:r>
              <w:rPr>
                <w:sz w:val="24"/>
                <w:szCs w:val="24"/>
              </w:rPr>
              <w:t xml:space="preserve"> </w:t>
            </w:r>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FA50F0" w14:textId="77777777" w:rsidR="00D81072" w:rsidRDefault="00B25C52">
            <w:pPr>
              <w:spacing w:after="0" w:line="276" w:lineRule="auto"/>
              <w:jc w:val="both"/>
              <w:rPr>
                <w:sz w:val="24"/>
                <w:szCs w:val="24"/>
              </w:rPr>
            </w:pPr>
            <w:r>
              <w:rPr>
                <w:sz w:val="24"/>
                <w:szCs w:val="24"/>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FFFEB2" w14:textId="77777777" w:rsidR="00D81072" w:rsidRDefault="00B25C52">
            <w:pPr>
              <w:spacing w:after="0" w:line="276" w:lineRule="auto"/>
              <w:jc w:val="both"/>
              <w:rPr>
                <w:sz w:val="24"/>
                <w:szCs w:val="24"/>
              </w:rPr>
            </w:pPr>
            <w:r>
              <w:rPr>
                <w:sz w:val="24"/>
                <w:szCs w:val="24"/>
              </w:rPr>
              <w:t xml:space="preserve"> </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DAE800" w14:textId="77777777" w:rsidR="00D81072" w:rsidRDefault="00B25C52">
            <w:pPr>
              <w:spacing w:after="0" w:line="276" w:lineRule="auto"/>
              <w:jc w:val="both"/>
              <w:rPr>
                <w:sz w:val="24"/>
                <w:szCs w:val="24"/>
              </w:rPr>
            </w:pPr>
            <w:r>
              <w:rPr>
                <w:sz w:val="24"/>
                <w:szCs w:val="24"/>
              </w:rPr>
              <w:t xml:space="preserve"> </w:t>
            </w:r>
          </w:p>
        </w:tc>
      </w:tr>
      <w:tr w:rsidR="00D81072" w14:paraId="287F1340" w14:textId="77777777">
        <w:trPr>
          <w:trHeight w:val="785"/>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CB2908" w14:textId="77777777" w:rsidR="00D81072" w:rsidRDefault="00B25C52">
            <w:pPr>
              <w:spacing w:after="0" w:line="276" w:lineRule="auto"/>
              <w:jc w:val="both"/>
              <w:rPr>
                <w:sz w:val="24"/>
                <w:szCs w:val="24"/>
              </w:rPr>
            </w:pPr>
            <w:r>
              <w:rPr>
                <w:sz w:val="24"/>
                <w:szCs w:val="24"/>
              </w:rPr>
              <w:t>15.04.21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F1FC8A" w14:textId="77777777" w:rsidR="00D81072" w:rsidRDefault="00B25C52">
            <w:pPr>
              <w:spacing w:after="0" w:line="276" w:lineRule="auto"/>
              <w:jc w:val="both"/>
              <w:rPr>
                <w:sz w:val="24"/>
                <w:szCs w:val="24"/>
              </w:rPr>
            </w:pPr>
            <w:r>
              <w:rPr>
                <w:sz w:val="24"/>
                <w:szCs w:val="24"/>
              </w:rPr>
              <w:t>НДС принят к вычету</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71EB6F" w14:textId="77777777" w:rsidR="00D81072" w:rsidRDefault="00B25C52">
            <w:pPr>
              <w:spacing w:after="0" w:line="276" w:lineRule="auto"/>
              <w:jc w:val="both"/>
              <w:rPr>
                <w:sz w:val="24"/>
                <w:szCs w:val="24"/>
              </w:rPr>
            </w:pPr>
            <w:r>
              <w:rPr>
                <w:sz w:val="24"/>
                <w:szCs w:val="24"/>
              </w:rPr>
              <w:t xml:space="preserve"> </w:t>
            </w:r>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61EF18" w14:textId="77777777" w:rsidR="00D81072" w:rsidRDefault="00B25C52">
            <w:pPr>
              <w:spacing w:after="0" w:line="276" w:lineRule="auto"/>
              <w:jc w:val="both"/>
              <w:rPr>
                <w:sz w:val="24"/>
                <w:szCs w:val="24"/>
              </w:rPr>
            </w:pPr>
            <w:r>
              <w:rPr>
                <w:sz w:val="24"/>
                <w:szCs w:val="24"/>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1E499A" w14:textId="77777777" w:rsidR="00D81072" w:rsidRDefault="00B25C52">
            <w:pPr>
              <w:spacing w:after="0" w:line="276" w:lineRule="auto"/>
              <w:jc w:val="both"/>
              <w:rPr>
                <w:sz w:val="24"/>
                <w:szCs w:val="24"/>
              </w:rPr>
            </w:pPr>
            <w:r>
              <w:rPr>
                <w:sz w:val="24"/>
                <w:szCs w:val="24"/>
              </w:rPr>
              <w:t xml:space="preserve"> </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FA89A3" w14:textId="77777777" w:rsidR="00D81072" w:rsidRDefault="00B25C52">
            <w:pPr>
              <w:spacing w:after="0" w:line="276" w:lineRule="auto"/>
              <w:jc w:val="both"/>
              <w:rPr>
                <w:sz w:val="24"/>
                <w:szCs w:val="24"/>
              </w:rPr>
            </w:pPr>
            <w:r>
              <w:rPr>
                <w:sz w:val="24"/>
                <w:szCs w:val="24"/>
              </w:rPr>
              <w:t xml:space="preserve"> </w:t>
            </w:r>
          </w:p>
        </w:tc>
      </w:tr>
      <w:tr w:rsidR="00D81072" w14:paraId="0C57EF3E" w14:textId="77777777">
        <w:trPr>
          <w:trHeight w:val="500"/>
        </w:trPr>
        <w:tc>
          <w:tcPr>
            <w:tcW w:w="9120" w:type="dxa"/>
            <w:gridSpan w:val="6"/>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123A6B" w14:textId="77777777" w:rsidR="00D81072" w:rsidRDefault="00B25C52">
            <w:pPr>
              <w:spacing w:after="0" w:line="276" w:lineRule="auto"/>
              <w:jc w:val="both"/>
              <w:rPr>
                <w:sz w:val="24"/>
                <w:szCs w:val="24"/>
              </w:rPr>
            </w:pPr>
            <w:r>
              <w:rPr>
                <w:sz w:val="24"/>
                <w:szCs w:val="24"/>
              </w:rPr>
              <w:t>Оплата агенту</w:t>
            </w:r>
          </w:p>
        </w:tc>
      </w:tr>
      <w:tr w:rsidR="00D81072" w14:paraId="129DB3A6" w14:textId="77777777">
        <w:trPr>
          <w:trHeight w:val="107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81E53B" w14:textId="77777777" w:rsidR="00D81072" w:rsidRDefault="00B25C52">
            <w:pPr>
              <w:spacing w:after="0" w:line="276" w:lineRule="auto"/>
              <w:jc w:val="both"/>
              <w:rPr>
                <w:sz w:val="24"/>
                <w:szCs w:val="24"/>
              </w:rPr>
            </w:pPr>
            <w:r>
              <w:rPr>
                <w:sz w:val="24"/>
                <w:szCs w:val="24"/>
              </w:rPr>
              <w:t>18.04.21</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43DBC1" w14:textId="77777777" w:rsidR="00D81072" w:rsidRDefault="00B25C52">
            <w:pPr>
              <w:spacing w:after="0" w:line="276" w:lineRule="auto"/>
              <w:jc w:val="both"/>
              <w:rPr>
                <w:sz w:val="24"/>
                <w:szCs w:val="24"/>
              </w:rPr>
            </w:pPr>
            <w:r>
              <w:rPr>
                <w:sz w:val="24"/>
                <w:szCs w:val="24"/>
              </w:rPr>
              <w:t>Оплата агентского вознаграждения</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52545B" w14:textId="77777777" w:rsidR="00D81072" w:rsidRDefault="00B25C52">
            <w:pPr>
              <w:spacing w:after="0" w:line="276" w:lineRule="auto"/>
              <w:jc w:val="both"/>
              <w:rPr>
                <w:sz w:val="24"/>
                <w:szCs w:val="24"/>
              </w:rPr>
            </w:pPr>
            <w:r>
              <w:rPr>
                <w:sz w:val="24"/>
                <w:szCs w:val="24"/>
              </w:rPr>
              <w:t xml:space="preserve"> </w:t>
            </w:r>
          </w:p>
        </w:tc>
        <w:tc>
          <w:tcPr>
            <w:tcW w:w="9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AE759" w14:textId="77777777" w:rsidR="00D81072" w:rsidRDefault="00B25C52">
            <w:pPr>
              <w:spacing w:after="0" w:line="276" w:lineRule="auto"/>
              <w:jc w:val="both"/>
              <w:rPr>
                <w:sz w:val="24"/>
                <w:szCs w:val="24"/>
              </w:rPr>
            </w:pPr>
            <w:r>
              <w:rPr>
                <w:sz w:val="24"/>
                <w:szCs w:val="24"/>
              </w:rPr>
              <w:t xml:space="preserve"> </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0A1554" w14:textId="77777777" w:rsidR="00D81072" w:rsidRDefault="00B25C52">
            <w:pPr>
              <w:spacing w:after="0" w:line="276" w:lineRule="auto"/>
              <w:jc w:val="both"/>
              <w:rPr>
                <w:sz w:val="24"/>
                <w:szCs w:val="24"/>
              </w:rPr>
            </w:pPr>
            <w:r>
              <w:rPr>
                <w:sz w:val="24"/>
                <w:szCs w:val="24"/>
              </w:rPr>
              <w:t>8400</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E102BE" w14:textId="77777777" w:rsidR="00D81072" w:rsidRDefault="00B25C52">
            <w:pPr>
              <w:spacing w:after="0" w:line="276" w:lineRule="auto"/>
              <w:jc w:val="both"/>
              <w:rPr>
                <w:sz w:val="24"/>
                <w:szCs w:val="24"/>
              </w:rPr>
            </w:pPr>
            <w:r>
              <w:rPr>
                <w:sz w:val="24"/>
                <w:szCs w:val="24"/>
              </w:rPr>
              <w:t>Платежное поручение</w:t>
            </w:r>
          </w:p>
          <w:p w14:paraId="1B331AF4" w14:textId="77777777" w:rsidR="00D81072" w:rsidRDefault="00B25C52">
            <w:pPr>
              <w:spacing w:after="0" w:line="276" w:lineRule="auto"/>
              <w:jc w:val="both"/>
              <w:rPr>
                <w:sz w:val="24"/>
                <w:szCs w:val="24"/>
              </w:rPr>
            </w:pPr>
            <w:r>
              <w:rPr>
                <w:sz w:val="24"/>
                <w:szCs w:val="24"/>
              </w:rPr>
              <w:t>Списание с расчетного счета</w:t>
            </w:r>
          </w:p>
        </w:tc>
      </w:tr>
    </w:tbl>
    <w:p w14:paraId="470192D7" w14:textId="77777777" w:rsidR="00D81072" w:rsidRDefault="00B25C52">
      <w:pPr>
        <w:spacing w:line="256" w:lineRule="auto"/>
        <w:jc w:val="both"/>
      </w:pPr>
      <w:r>
        <w:t xml:space="preserve"> </w:t>
      </w:r>
    </w:p>
    <w:p w14:paraId="226B0A0A" w14:textId="77777777" w:rsidR="00D81072" w:rsidRDefault="00B25C52">
      <w:pPr>
        <w:ind w:firstLine="360"/>
        <w:jc w:val="both"/>
      </w:pPr>
      <w:r>
        <w:t>Выполнить следующие действия в программе 1С: Бухгалтерия:</w:t>
      </w:r>
    </w:p>
    <w:p w14:paraId="7F6CE37E" w14:textId="77777777" w:rsidR="00D81072" w:rsidRDefault="00B25C52">
      <w:pPr>
        <w:numPr>
          <w:ilvl w:val="0"/>
          <w:numId w:val="2"/>
        </w:numPr>
        <w:pBdr>
          <w:top w:val="nil"/>
          <w:left w:val="nil"/>
          <w:bottom w:val="nil"/>
          <w:right w:val="nil"/>
          <w:between w:val="nil"/>
        </w:pBdr>
        <w:spacing w:after="0"/>
        <w:jc w:val="both"/>
        <w:rPr>
          <w:color w:val="000000"/>
        </w:rPr>
      </w:pPr>
      <w:r>
        <w:rPr>
          <w:color w:val="000000"/>
        </w:rPr>
        <w:t>Создать организацию Контрольная работа (справочник Операции)</w:t>
      </w:r>
    </w:p>
    <w:p w14:paraId="0F604C04" w14:textId="77777777" w:rsidR="00D81072" w:rsidRDefault="00B25C52">
      <w:pPr>
        <w:numPr>
          <w:ilvl w:val="0"/>
          <w:numId w:val="2"/>
        </w:numPr>
        <w:pBdr>
          <w:top w:val="nil"/>
          <w:left w:val="nil"/>
          <w:bottom w:val="nil"/>
          <w:right w:val="nil"/>
          <w:between w:val="nil"/>
        </w:pBdr>
        <w:spacing w:after="0"/>
        <w:jc w:val="both"/>
        <w:rPr>
          <w:color w:val="000000"/>
        </w:rPr>
      </w:pPr>
      <w:r>
        <w:rPr>
          <w:color w:val="000000"/>
        </w:rPr>
        <w:t>Создать контрагента ООО "Запад" и договор с ним № А04 от 31.03.2021 (справочник Контрагенты)</w:t>
      </w:r>
    </w:p>
    <w:p w14:paraId="7C50F6DD" w14:textId="77777777" w:rsidR="00D81072" w:rsidRDefault="00B25C52">
      <w:pPr>
        <w:numPr>
          <w:ilvl w:val="0"/>
          <w:numId w:val="2"/>
        </w:numPr>
        <w:pBdr>
          <w:top w:val="nil"/>
          <w:left w:val="nil"/>
          <w:bottom w:val="nil"/>
          <w:right w:val="nil"/>
          <w:between w:val="nil"/>
        </w:pBdr>
        <w:spacing w:after="0"/>
        <w:jc w:val="both"/>
        <w:rPr>
          <w:color w:val="000000"/>
        </w:rPr>
      </w:pPr>
      <w:r>
        <w:rPr>
          <w:color w:val="000000"/>
        </w:rPr>
        <w:t>Внести в справочник Номенклатура товары: Сумка-рюкзак; Органайзер</w:t>
      </w:r>
    </w:p>
    <w:p w14:paraId="491B6C14" w14:textId="77777777" w:rsidR="00D81072" w:rsidRDefault="00B25C52">
      <w:pPr>
        <w:numPr>
          <w:ilvl w:val="0"/>
          <w:numId w:val="2"/>
        </w:numPr>
        <w:pBdr>
          <w:top w:val="nil"/>
          <w:left w:val="nil"/>
          <w:bottom w:val="nil"/>
          <w:right w:val="nil"/>
          <w:between w:val="nil"/>
        </w:pBdr>
        <w:spacing w:after="0"/>
        <w:jc w:val="both"/>
        <w:rPr>
          <w:color w:val="000000"/>
        </w:rPr>
      </w:pPr>
      <w:r>
        <w:rPr>
          <w:color w:val="000000"/>
        </w:rPr>
        <w:t>Внести остатки по расчетному счету (Операция, введенная вручную)</w:t>
      </w:r>
    </w:p>
    <w:p w14:paraId="3C0E1568" w14:textId="77777777" w:rsidR="00D81072" w:rsidRDefault="00B25C52">
      <w:pPr>
        <w:numPr>
          <w:ilvl w:val="0"/>
          <w:numId w:val="2"/>
        </w:numPr>
        <w:pBdr>
          <w:top w:val="nil"/>
          <w:left w:val="nil"/>
          <w:bottom w:val="nil"/>
          <w:right w:val="nil"/>
          <w:between w:val="nil"/>
        </w:pBdr>
        <w:spacing w:after="0"/>
        <w:jc w:val="both"/>
        <w:rPr>
          <w:color w:val="000000"/>
        </w:rPr>
      </w:pPr>
      <w:r>
        <w:rPr>
          <w:color w:val="000000"/>
        </w:rPr>
        <w:t>Выполнить в программе операции используя специальные документы.</w:t>
      </w:r>
    </w:p>
    <w:p w14:paraId="0357FDF8" w14:textId="77777777" w:rsidR="00D81072" w:rsidRDefault="00B25C52">
      <w:pPr>
        <w:numPr>
          <w:ilvl w:val="0"/>
          <w:numId w:val="2"/>
        </w:numPr>
        <w:pBdr>
          <w:top w:val="nil"/>
          <w:left w:val="nil"/>
          <w:bottom w:val="nil"/>
          <w:right w:val="nil"/>
          <w:between w:val="nil"/>
        </w:pBdr>
        <w:spacing w:after="0"/>
        <w:jc w:val="both"/>
        <w:rPr>
          <w:color w:val="000000"/>
        </w:rPr>
      </w:pPr>
      <w:r>
        <w:rPr>
          <w:color w:val="000000"/>
        </w:rPr>
        <w:t>Сформировать ОСВ за период – 04.04.21-18.04.21</w:t>
      </w:r>
    </w:p>
    <w:p w14:paraId="61B6B5A2" w14:textId="77777777" w:rsidR="00D81072" w:rsidRDefault="00B25C52">
      <w:pPr>
        <w:numPr>
          <w:ilvl w:val="0"/>
          <w:numId w:val="2"/>
        </w:numPr>
        <w:pBdr>
          <w:top w:val="nil"/>
          <w:left w:val="nil"/>
          <w:bottom w:val="nil"/>
          <w:right w:val="nil"/>
          <w:between w:val="nil"/>
        </w:pBdr>
        <w:jc w:val="both"/>
        <w:rPr>
          <w:color w:val="000000"/>
        </w:rPr>
      </w:pPr>
      <w:r>
        <w:rPr>
          <w:color w:val="000000"/>
        </w:rPr>
        <w:t>Сформировать отчет Анализ субконто (Виды субконто – Контрагенты, Договоры)</w:t>
      </w:r>
    </w:p>
    <w:p w14:paraId="3962FDF0" w14:textId="77777777" w:rsidR="00D81072" w:rsidRDefault="00B25C52">
      <w:pPr>
        <w:ind w:firstLine="709"/>
        <w:jc w:val="both"/>
      </w:pPr>
      <w:r>
        <w:lastRenderedPageBreak/>
        <w:t>Подготовить отчет о выполнении контрольной работы, включающий титульный лист, введение – задание по контрольной работе, часть 1 – теоретические вопросы по учету товаров через посредника (понятие, основные проводки, документы), часть 2 – скриншоты выполненных действий в программе 1С: Бухгалтерия.</w:t>
      </w:r>
    </w:p>
    <w:p w14:paraId="25B4C438" w14:textId="77777777" w:rsidR="00D81072" w:rsidRDefault="00B25C52">
      <w:pPr>
        <w:spacing w:line="259" w:lineRule="auto"/>
        <w:rPr>
          <w:highlight w:val="green"/>
        </w:rPr>
      </w:pPr>
      <w:r>
        <w:br w:type="page"/>
      </w:r>
    </w:p>
    <w:p w14:paraId="22D85EA1" w14:textId="77777777" w:rsidR="00D81072" w:rsidRDefault="00B25C52">
      <w:pPr>
        <w:pStyle w:val="Heading1"/>
      </w:pPr>
      <w:bookmarkStart w:id="2" w:name="_heading=h.46mv6s9pc8vi" w:colFirst="0" w:colLast="0"/>
      <w:bookmarkStart w:id="3" w:name="_Toc72913962"/>
      <w:bookmarkEnd w:id="2"/>
      <w:r>
        <w:lastRenderedPageBreak/>
        <w:t>ЧАСТЬ I</w:t>
      </w:r>
      <w:bookmarkEnd w:id="3"/>
    </w:p>
    <w:p w14:paraId="61B30880" w14:textId="77777777" w:rsidR="00D81072" w:rsidRDefault="00B25C52">
      <w:pPr>
        <w:ind w:firstLine="709"/>
        <w:jc w:val="both"/>
      </w:pPr>
      <w:r>
        <w:t>Посредническую деятельность используют в оптовой и розничной торговле. Для субъектов малого предпринимательства посредническая деятельность является одним из востребованных направлений деятельности, наряду с торговлей и оказанием услуг.</w:t>
      </w:r>
    </w:p>
    <w:p w14:paraId="2C59F151" w14:textId="77777777" w:rsidR="00D81072" w:rsidRDefault="00B25C52">
      <w:pPr>
        <w:ind w:firstLine="709"/>
        <w:jc w:val="both"/>
      </w:pPr>
      <w:r>
        <w:t>Гражданским кодексом РФ предусмотрены три основных вида посреднических договоров.</w:t>
      </w:r>
    </w:p>
    <w:p w14:paraId="118B6999" w14:textId="77777777" w:rsidR="00D81072" w:rsidRDefault="00B25C52">
      <w:pPr>
        <w:numPr>
          <w:ilvl w:val="0"/>
          <w:numId w:val="4"/>
        </w:numPr>
        <w:spacing w:after="0"/>
        <w:jc w:val="both"/>
      </w:pPr>
      <w:r>
        <w:t>Договор поручения. Одна сторона (поверенный) обязуется совершить от имени и за счет другой стороны (доверителя) определенные юридические действия. При этом права и обязанности по сделке, совершенной поверенным, возникают непосредственно у доверителя. Договор поручения может быть заключен с указанием срока, в течение которого поверенный вправе действовать от имени доверителя, или без такого указания.</w:t>
      </w:r>
    </w:p>
    <w:p w14:paraId="2C5EDCC3" w14:textId="77777777" w:rsidR="00D81072" w:rsidRDefault="00B25C52">
      <w:pPr>
        <w:numPr>
          <w:ilvl w:val="0"/>
          <w:numId w:val="4"/>
        </w:numPr>
        <w:spacing w:after="0"/>
        <w:jc w:val="both"/>
      </w:pPr>
      <w:r>
        <w:t>Договор комиссии. Одна сторона (комиссионер) обязуется по поручению другой стороны (комитента) за вознаграждение совершить одну или несколько сделок от своего имени, но за счет комитента. Договор комиссии может быть заключен на определенный срок или без указания срока его действия, с указанием или без указания территории его исполнения, с обязательством комитента не предоставлять третьим лицам право совершать в его интересах и за его счет сделки, совершение которых поручено комиссионеру, или без такого обязательства, с условиями или без условий относительно ассортимента товаров, являющихся предметом комиссии.</w:t>
      </w:r>
    </w:p>
    <w:p w14:paraId="4E47F7EF" w14:textId="77777777" w:rsidR="00D81072" w:rsidRDefault="00B25C52">
      <w:pPr>
        <w:numPr>
          <w:ilvl w:val="0"/>
          <w:numId w:val="4"/>
        </w:numPr>
        <w:jc w:val="both"/>
      </w:pPr>
      <w:r>
        <w:t xml:space="preserve">Агентский договор. Одна сторона (агент) обязуется за вознаграждение совершать по поручению другой стороны (принципала) юридические и иные действия от своего имени, но за счет принципала либо от имени и за счет принципала. Агентский договор может быть заключен на </w:t>
      </w:r>
      <w:r>
        <w:lastRenderedPageBreak/>
        <w:t>определенный срок или без указания срока его действия. Законом могут быть предусмотрены особенности отдельных видов агентского договора. Агентский договор по своей сути включает в себя основные положения как договора комиссии, так и договора поручения.</w:t>
      </w:r>
    </w:p>
    <w:p w14:paraId="39FF7686" w14:textId="77777777" w:rsidR="00D81072" w:rsidRDefault="00B25C52">
      <w:pPr>
        <w:ind w:firstLine="720"/>
        <w:jc w:val="both"/>
      </w:pPr>
      <w:r>
        <w:t>Общим для всех трех видов договоров является то, что одна из сторон договора совершает определенные юридические и фактические действия в отношении третьих лиц за счет и в интересах другой стороны договора. Договор может быть заключен на определенный срок, или срок договора может быть не указан.</w:t>
      </w:r>
    </w:p>
    <w:p w14:paraId="1872BF56" w14:textId="77777777" w:rsidR="00D81072" w:rsidRDefault="00B25C52">
      <w:pPr>
        <w:jc w:val="both"/>
      </w:pPr>
      <w:r>
        <w:t>Вознаграждение посреднику выплачивается в размере и порядке, установленных в договоре. Оно может быть:</w:t>
      </w:r>
    </w:p>
    <w:p w14:paraId="0522F2C1" w14:textId="77777777" w:rsidR="00D81072" w:rsidRDefault="00B25C52">
      <w:pPr>
        <w:numPr>
          <w:ilvl w:val="0"/>
          <w:numId w:val="3"/>
        </w:numPr>
        <w:spacing w:after="0"/>
        <w:jc w:val="both"/>
      </w:pPr>
      <w:r>
        <w:t>в твердой сумме;</w:t>
      </w:r>
    </w:p>
    <w:p w14:paraId="28C7858B" w14:textId="77777777" w:rsidR="00D81072" w:rsidRDefault="00B25C52">
      <w:pPr>
        <w:numPr>
          <w:ilvl w:val="0"/>
          <w:numId w:val="3"/>
        </w:numPr>
        <w:spacing w:after="0"/>
        <w:jc w:val="both"/>
      </w:pPr>
      <w:r>
        <w:t>в процентах от стоимости проданных товаров;</w:t>
      </w:r>
    </w:p>
    <w:p w14:paraId="095AFE84" w14:textId="77777777" w:rsidR="00D81072" w:rsidRDefault="00B25C52">
      <w:pPr>
        <w:numPr>
          <w:ilvl w:val="0"/>
          <w:numId w:val="3"/>
        </w:numPr>
        <w:jc w:val="both"/>
      </w:pPr>
      <w:r>
        <w:t>в размере разницы между продажной стоимостью товаров и их стоимостью, указанной в документах комитента.</w:t>
      </w:r>
    </w:p>
    <w:p w14:paraId="02E2B957" w14:textId="77777777" w:rsidR="00D81072" w:rsidRDefault="00B25C52">
      <w:pPr>
        <w:ind w:firstLine="720"/>
        <w:jc w:val="both"/>
      </w:pPr>
      <w:r>
        <w:t>Помимо уплаты посреднического вознаграждения, доверитель обязан возместить посреднику израсходованные им суммы на выполнение поручения. Все это определяет использование особых правил бухгалтерского и налогового учета рассматриваемых операций.</w:t>
      </w:r>
    </w:p>
    <w:p w14:paraId="4EECF899" w14:textId="77777777" w:rsidR="00D81072" w:rsidRDefault="00B25C52">
      <w:pPr>
        <w:ind w:firstLine="720"/>
        <w:jc w:val="both"/>
      </w:pPr>
      <w:r>
        <w:t>В нашем случае заключается агентский договор и выполняются типичные хозяйственные операции:</w:t>
      </w:r>
    </w:p>
    <w:p w14:paraId="7409F60D" w14:textId="77777777" w:rsidR="00D81072" w:rsidRDefault="00B25C52">
      <w:pPr>
        <w:numPr>
          <w:ilvl w:val="0"/>
          <w:numId w:val="1"/>
        </w:numPr>
        <w:spacing w:after="0"/>
        <w:jc w:val="both"/>
      </w:pPr>
      <w:r>
        <w:t>Перечисление денежных средств агенту на покупку товаров (составление платежного поручения, регистрация выписки банка).</w:t>
      </w:r>
    </w:p>
    <w:p w14:paraId="3D3133DA" w14:textId="77777777" w:rsidR="00D81072" w:rsidRDefault="00B25C52">
      <w:pPr>
        <w:numPr>
          <w:ilvl w:val="0"/>
          <w:numId w:val="1"/>
        </w:numPr>
        <w:spacing w:after="0"/>
        <w:jc w:val="both"/>
      </w:pPr>
      <w:r>
        <w:t>Учет поступления товаров (регистрация отчета агента, накладной и счета-фактуры).</w:t>
      </w:r>
    </w:p>
    <w:p w14:paraId="239F1806" w14:textId="77777777" w:rsidR="00D81072" w:rsidRDefault="00B25C52">
      <w:pPr>
        <w:numPr>
          <w:ilvl w:val="0"/>
          <w:numId w:val="1"/>
        </w:numPr>
        <w:spacing w:after="0"/>
        <w:jc w:val="both"/>
      </w:pPr>
      <w:r>
        <w:t>Учет агентского вознаграждения (регистрация отчета агента, акта об оказании услуг, счета-фактуры).</w:t>
      </w:r>
    </w:p>
    <w:p w14:paraId="29697240" w14:textId="77777777" w:rsidR="00D81072" w:rsidRDefault="00B25C52">
      <w:pPr>
        <w:numPr>
          <w:ilvl w:val="0"/>
          <w:numId w:val="1"/>
        </w:numPr>
        <w:jc w:val="both"/>
      </w:pPr>
      <w:r>
        <w:lastRenderedPageBreak/>
        <w:t>Оплата агенту (составление платежного поручения, регистрация выписки банка).</w:t>
      </w:r>
    </w:p>
    <w:p w14:paraId="4D50D372" w14:textId="77777777" w:rsidR="00D81072" w:rsidRDefault="00B25C52">
      <w:pPr>
        <w:ind w:firstLine="720"/>
        <w:jc w:val="both"/>
        <w:rPr>
          <w:sz w:val="32"/>
          <w:szCs w:val="32"/>
        </w:rPr>
      </w:pPr>
      <w:r>
        <w:t>Ниже представлены типичные проводки по агентскому договору у принципала на приобретение активов:</w:t>
      </w:r>
    </w:p>
    <w:tbl>
      <w:tblPr>
        <w:tblStyle w:val="a1"/>
        <w:tblW w:w="9637" w:type="dxa"/>
        <w:tblBorders>
          <w:top w:val="nil"/>
          <w:left w:val="nil"/>
          <w:bottom w:val="nil"/>
          <w:right w:val="nil"/>
          <w:insideH w:val="nil"/>
          <w:insideV w:val="nil"/>
        </w:tblBorders>
        <w:tblLayout w:type="fixed"/>
        <w:tblLook w:val="0600" w:firstRow="0" w:lastRow="0" w:firstColumn="0" w:lastColumn="0" w:noHBand="1" w:noVBand="1"/>
      </w:tblPr>
      <w:tblGrid>
        <w:gridCol w:w="7795"/>
        <w:gridCol w:w="1164"/>
        <w:gridCol w:w="678"/>
      </w:tblGrid>
      <w:tr w:rsidR="00D81072" w14:paraId="39C79DD7" w14:textId="77777777">
        <w:trPr>
          <w:trHeight w:val="430"/>
        </w:trPr>
        <w:tc>
          <w:tcPr>
            <w:tcW w:w="7794" w:type="dxa"/>
            <w:tcBorders>
              <w:top w:val="single" w:sz="7" w:space="0" w:color="000000"/>
              <w:left w:val="single" w:sz="7" w:space="0" w:color="000000"/>
              <w:bottom w:val="single" w:sz="7" w:space="0" w:color="000000"/>
              <w:right w:val="single" w:sz="7" w:space="0" w:color="000000"/>
            </w:tcBorders>
            <w:tcMar>
              <w:top w:w="20" w:type="dxa"/>
              <w:left w:w="20" w:type="dxa"/>
              <w:bottom w:w="100" w:type="dxa"/>
              <w:right w:w="20" w:type="dxa"/>
            </w:tcMar>
            <w:vAlign w:val="bottom"/>
          </w:tcPr>
          <w:p w14:paraId="30CCA038" w14:textId="77777777" w:rsidR="00D81072" w:rsidRDefault="00B25C52">
            <w:pPr>
              <w:widowControl w:val="0"/>
              <w:pBdr>
                <w:top w:val="nil"/>
                <w:left w:val="nil"/>
                <w:bottom w:val="nil"/>
                <w:right w:val="nil"/>
                <w:between w:val="nil"/>
              </w:pBdr>
              <w:spacing w:after="0" w:line="276" w:lineRule="auto"/>
            </w:pPr>
            <w:r>
              <w:rPr>
                <w:sz w:val="24"/>
                <w:szCs w:val="24"/>
              </w:rPr>
              <w:t>Операция</w:t>
            </w:r>
          </w:p>
        </w:tc>
        <w:tc>
          <w:tcPr>
            <w:tcW w:w="1164" w:type="dxa"/>
            <w:tcBorders>
              <w:top w:val="single" w:sz="7" w:space="0" w:color="000000"/>
              <w:left w:val="nil"/>
              <w:bottom w:val="single" w:sz="7" w:space="0" w:color="000000"/>
              <w:right w:val="single" w:sz="7" w:space="0" w:color="000000"/>
            </w:tcBorders>
            <w:tcMar>
              <w:top w:w="20" w:type="dxa"/>
              <w:left w:w="20" w:type="dxa"/>
              <w:bottom w:w="100" w:type="dxa"/>
              <w:right w:w="20" w:type="dxa"/>
            </w:tcMar>
            <w:vAlign w:val="bottom"/>
          </w:tcPr>
          <w:p w14:paraId="352B5C16" w14:textId="77777777" w:rsidR="00D81072" w:rsidRDefault="00B25C52">
            <w:pPr>
              <w:widowControl w:val="0"/>
              <w:pBdr>
                <w:top w:val="nil"/>
                <w:left w:val="nil"/>
                <w:bottom w:val="nil"/>
                <w:right w:val="nil"/>
                <w:between w:val="nil"/>
              </w:pBdr>
              <w:spacing w:after="0" w:line="276" w:lineRule="auto"/>
            </w:pPr>
            <w:proofErr w:type="spellStart"/>
            <w:r>
              <w:rPr>
                <w:sz w:val="24"/>
                <w:szCs w:val="24"/>
              </w:rPr>
              <w:t>Дт</w:t>
            </w:r>
            <w:proofErr w:type="spellEnd"/>
          </w:p>
        </w:tc>
        <w:tc>
          <w:tcPr>
            <w:tcW w:w="678" w:type="dxa"/>
            <w:tcBorders>
              <w:top w:val="single" w:sz="7" w:space="0" w:color="000000"/>
              <w:left w:val="nil"/>
              <w:bottom w:val="single" w:sz="7" w:space="0" w:color="000000"/>
              <w:right w:val="single" w:sz="7" w:space="0" w:color="000000"/>
            </w:tcBorders>
            <w:tcMar>
              <w:top w:w="20" w:type="dxa"/>
              <w:left w:w="20" w:type="dxa"/>
              <w:bottom w:w="100" w:type="dxa"/>
              <w:right w:w="20" w:type="dxa"/>
            </w:tcMar>
            <w:vAlign w:val="bottom"/>
          </w:tcPr>
          <w:p w14:paraId="5B78865E" w14:textId="77777777" w:rsidR="00D81072" w:rsidRDefault="00B25C52">
            <w:pPr>
              <w:widowControl w:val="0"/>
              <w:pBdr>
                <w:top w:val="nil"/>
                <w:left w:val="nil"/>
                <w:bottom w:val="nil"/>
                <w:right w:val="nil"/>
                <w:between w:val="nil"/>
              </w:pBdr>
              <w:spacing w:after="0" w:line="276" w:lineRule="auto"/>
            </w:pPr>
            <w:proofErr w:type="spellStart"/>
            <w:r>
              <w:rPr>
                <w:sz w:val="24"/>
                <w:szCs w:val="24"/>
              </w:rPr>
              <w:t>Кт</w:t>
            </w:r>
            <w:proofErr w:type="spellEnd"/>
          </w:p>
        </w:tc>
      </w:tr>
      <w:tr w:rsidR="00D81072" w14:paraId="05BB6684" w14:textId="77777777">
        <w:trPr>
          <w:trHeight w:val="430"/>
        </w:trPr>
        <w:tc>
          <w:tcPr>
            <w:tcW w:w="779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39FF04D7" w14:textId="77777777" w:rsidR="00D81072" w:rsidRDefault="00B25C52">
            <w:pPr>
              <w:widowControl w:val="0"/>
              <w:pBdr>
                <w:top w:val="nil"/>
                <w:left w:val="nil"/>
                <w:bottom w:val="nil"/>
                <w:right w:val="nil"/>
                <w:between w:val="nil"/>
              </w:pBdr>
              <w:spacing w:after="0" w:line="276" w:lineRule="auto"/>
            </w:pPr>
            <w:r>
              <w:rPr>
                <w:sz w:val="24"/>
                <w:szCs w:val="24"/>
              </w:rPr>
              <w:t>Поступили материальные ценности, приобретенные посредником в интересах компании</w:t>
            </w:r>
          </w:p>
        </w:tc>
        <w:tc>
          <w:tcPr>
            <w:tcW w:w="1164"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07698DBE" w14:textId="77777777" w:rsidR="00D81072" w:rsidRDefault="00B25C52">
            <w:pPr>
              <w:widowControl w:val="0"/>
              <w:pBdr>
                <w:top w:val="nil"/>
                <w:left w:val="nil"/>
                <w:bottom w:val="nil"/>
                <w:right w:val="nil"/>
                <w:between w:val="nil"/>
              </w:pBdr>
              <w:spacing w:after="0" w:line="276" w:lineRule="auto"/>
            </w:pPr>
            <w:r>
              <w:rPr>
                <w:sz w:val="24"/>
                <w:szCs w:val="24"/>
              </w:rPr>
              <w:t>10, 41, 08</w:t>
            </w:r>
          </w:p>
        </w:tc>
        <w:tc>
          <w:tcPr>
            <w:tcW w:w="678"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776F5922"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146A289D" w14:textId="77777777">
        <w:trPr>
          <w:trHeight w:val="430"/>
        </w:trPr>
        <w:tc>
          <w:tcPr>
            <w:tcW w:w="779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01587E7E" w14:textId="77777777" w:rsidR="00D81072" w:rsidRDefault="00B25C52">
            <w:pPr>
              <w:widowControl w:val="0"/>
              <w:pBdr>
                <w:top w:val="nil"/>
                <w:left w:val="nil"/>
                <w:bottom w:val="nil"/>
                <w:right w:val="nil"/>
                <w:between w:val="nil"/>
              </w:pBdr>
              <w:spacing w:after="0" w:line="276" w:lineRule="auto"/>
            </w:pPr>
            <w:r>
              <w:rPr>
                <w:sz w:val="24"/>
                <w:szCs w:val="24"/>
              </w:rPr>
              <w:t>Поступили услуги, приобретенные посредником в интересах компании</w:t>
            </w:r>
          </w:p>
        </w:tc>
        <w:tc>
          <w:tcPr>
            <w:tcW w:w="1164"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3AF96584" w14:textId="77777777" w:rsidR="00D81072" w:rsidRDefault="00B25C52">
            <w:pPr>
              <w:widowControl w:val="0"/>
              <w:pBdr>
                <w:top w:val="nil"/>
                <w:left w:val="nil"/>
                <w:bottom w:val="nil"/>
                <w:right w:val="nil"/>
                <w:between w:val="nil"/>
              </w:pBdr>
              <w:spacing w:after="0" w:line="276" w:lineRule="auto"/>
            </w:pPr>
            <w:r>
              <w:rPr>
                <w:sz w:val="24"/>
                <w:szCs w:val="24"/>
              </w:rPr>
              <w:t>20, 25, 26, 44</w:t>
            </w:r>
          </w:p>
        </w:tc>
        <w:tc>
          <w:tcPr>
            <w:tcW w:w="678"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0CB84635"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44CC7E1D" w14:textId="77777777">
        <w:trPr>
          <w:trHeight w:val="430"/>
        </w:trPr>
        <w:tc>
          <w:tcPr>
            <w:tcW w:w="779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47A4BBD8" w14:textId="77777777" w:rsidR="00D81072" w:rsidRDefault="00B25C52">
            <w:pPr>
              <w:widowControl w:val="0"/>
              <w:pBdr>
                <w:top w:val="nil"/>
                <w:left w:val="nil"/>
                <w:bottom w:val="nil"/>
                <w:right w:val="nil"/>
                <w:between w:val="nil"/>
              </w:pBdr>
              <w:spacing w:after="0" w:line="276" w:lineRule="auto"/>
            </w:pPr>
            <w:r>
              <w:rPr>
                <w:sz w:val="24"/>
                <w:szCs w:val="24"/>
              </w:rPr>
              <w:t>Отражен НДС по приобретенным через посредника активам</w:t>
            </w:r>
          </w:p>
        </w:tc>
        <w:tc>
          <w:tcPr>
            <w:tcW w:w="1164"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15C718C6" w14:textId="77777777" w:rsidR="00D81072" w:rsidRDefault="00B25C52">
            <w:pPr>
              <w:widowControl w:val="0"/>
              <w:pBdr>
                <w:top w:val="nil"/>
                <w:left w:val="nil"/>
                <w:bottom w:val="nil"/>
                <w:right w:val="nil"/>
                <w:between w:val="nil"/>
              </w:pBdr>
              <w:spacing w:after="0" w:line="276" w:lineRule="auto"/>
            </w:pPr>
            <w:r>
              <w:rPr>
                <w:sz w:val="24"/>
                <w:szCs w:val="24"/>
              </w:rPr>
              <w:t>19</w:t>
            </w:r>
          </w:p>
        </w:tc>
        <w:tc>
          <w:tcPr>
            <w:tcW w:w="678"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120E2C77"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368A50F1" w14:textId="77777777">
        <w:trPr>
          <w:trHeight w:val="430"/>
        </w:trPr>
        <w:tc>
          <w:tcPr>
            <w:tcW w:w="779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740EF0CE" w14:textId="77777777" w:rsidR="00D81072" w:rsidRDefault="00B25C52">
            <w:pPr>
              <w:widowControl w:val="0"/>
              <w:pBdr>
                <w:top w:val="nil"/>
                <w:left w:val="nil"/>
                <w:bottom w:val="nil"/>
                <w:right w:val="nil"/>
                <w:between w:val="nil"/>
              </w:pBdr>
              <w:spacing w:after="0" w:line="276" w:lineRule="auto"/>
            </w:pPr>
            <w:r>
              <w:rPr>
                <w:sz w:val="24"/>
                <w:szCs w:val="24"/>
              </w:rPr>
              <w:t>Вознаграждение комиссионера включено в стоимость материальных ценностей</w:t>
            </w:r>
          </w:p>
        </w:tc>
        <w:tc>
          <w:tcPr>
            <w:tcW w:w="1164"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7C38F99B" w14:textId="77777777" w:rsidR="00D81072" w:rsidRDefault="00B25C52">
            <w:pPr>
              <w:widowControl w:val="0"/>
              <w:pBdr>
                <w:top w:val="nil"/>
                <w:left w:val="nil"/>
                <w:bottom w:val="nil"/>
                <w:right w:val="nil"/>
                <w:between w:val="nil"/>
              </w:pBdr>
              <w:spacing w:after="0" w:line="276" w:lineRule="auto"/>
            </w:pPr>
            <w:r>
              <w:rPr>
                <w:sz w:val="24"/>
                <w:szCs w:val="24"/>
              </w:rPr>
              <w:t>10, 41, 08</w:t>
            </w:r>
          </w:p>
        </w:tc>
        <w:tc>
          <w:tcPr>
            <w:tcW w:w="678"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30CCA95E"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3FAAEE32" w14:textId="77777777">
        <w:trPr>
          <w:trHeight w:val="430"/>
        </w:trPr>
        <w:tc>
          <w:tcPr>
            <w:tcW w:w="779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73500690" w14:textId="77777777" w:rsidR="00D81072" w:rsidRDefault="00B25C52">
            <w:pPr>
              <w:widowControl w:val="0"/>
              <w:pBdr>
                <w:top w:val="nil"/>
                <w:left w:val="nil"/>
                <w:bottom w:val="nil"/>
                <w:right w:val="nil"/>
                <w:between w:val="nil"/>
              </w:pBdr>
              <w:spacing w:after="0" w:line="276" w:lineRule="auto"/>
            </w:pPr>
            <w:r>
              <w:rPr>
                <w:sz w:val="24"/>
                <w:szCs w:val="24"/>
              </w:rPr>
              <w:t>Вознаграждение комиссионера отражено в расходах компании</w:t>
            </w:r>
          </w:p>
        </w:tc>
        <w:tc>
          <w:tcPr>
            <w:tcW w:w="1164"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6018BA6C" w14:textId="77777777" w:rsidR="00D81072" w:rsidRDefault="00B25C52">
            <w:pPr>
              <w:widowControl w:val="0"/>
              <w:pBdr>
                <w:top w:val="nil"/>
                <w:left w:val="nil"/>
                <w:bottom w:val="nil"/>
                <w:right w:val="nil"/>
                <w:between w:val="nil"/>
              </w:pBdr>
              <w:spacing w:after="0" w:line="276" w:lineRule="auto"/>
            </w:pPr>
            <w:r>
              <w:rPr>
                <w:sz w:val="24"/>
                <w:szCs w:val="24"/>
              </w:rPr>
              <w:t>25, 25, 26, 44</w:t>
            </w:r>
          </w:p>
        </w:tc>
        <w:tc>
          <w:tcPr>
            <w:tcW w:w="678"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2FB4A1AB"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4682795C" w14:textId="77777777">
        <w:trPr>
          <w:trHeight w:val="430"/>
        </w:trPr>
        <w:tc>
          <w:tcPr>
            <w:tcW w:w="779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1B80BC2C" w14:textId="77777777" w:rsidR="00D81072" w:rsidRDefault="00B25C52">
            <w:pPr>
              <w:widowControl w:val="0"/>
              <w:pBdr>
                <w:top w:val="nil"/>
                <w:left w:val="nil"/>
                <w:bottom w:val="nil"/>
                <w:right w:val="nil"/>
                <w:between w:val="nil"/>
              </w:pBdr>
              <w:spacing w:after="0" w:line="276" w:lineRule="auto"/>
            </w:pPr>
            <w:r>
              <w:rPr>
                <w:sz w:val="24"/>
                <w:szCs w:val="24"/>
              </w:rPr>
              <w:t>Отражен НДС по посредническим услугам</w:t>
            </w:r>
          </w:p>
        </w:tc>
        <w:tc>
          <w:tcPr>
            <w:tcW w:w="1164"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34BFACD1" w14:textId="77777777" w:rsidR="00D81072" w:rsidRDefault="00B25C52">
            <w:pPr>
              <w:widowControl w:val="0"/>
              <w:pBdr>
                <w:top w:val="nil"/>
                <w:left w:val="nil"/>
                <w:bottom w:val="nil"/>
                <w:right w:val="nil"/>
                <w:between w:val="nil"/>
              </w:pBdr>
              <w:spacing w:after="0" w:line="276" w:lineRule="auto"/>
            </w:pPr>
            <w:r>
              <w:rPr>
                <w:sz w:val="24"/>
                <w:szCs w:val="24"/>
              </w:rPr>
              <w:t>19</w:t>
            </w:r>
          </w:p>
        </w:tc>
        <w:tc>
          <w:tcPr>
            <w:tcW w:w="678"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385596AF"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3C009ECA" w14:textId="77777777">
        <w:trPr>
          <w:trHeight w:val="430"/>
        </w:trPr>
        <w:tc>
          <w:tcPr>
            <w:tcW w:w="779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1676AAB2" w14:textId="77777777" w:rsidR="00D81072" w:rsidRDefault="00B25C52">
            <w:pPr>
              <w:widowControl w:val="0"/>
              <w:pBdr>
                <w:top w:val="nil"/>
                <w:left w:val="nil"/>
                <w:bottom w:val="nil"/>
                <w:right w:val="nil"/>
                <w:between w:val="nil"/>
              </w:pBdr>
              <w:spacing w:after="0" w:line="276" w:lineRule="auto"/>
            </w:pPr>
            <w:r>
              <w:rPr>
                <w:sz w:val="24"/>
                <w:szCs w:val="24"/>
              </w:rPr>
              <w:t>НДС предъявлен к вычету</w:t>
            </w:r>
          </w:p>
        </w:tc>
        <w:tc>
          <w:tcPr>
            <w:tcW w:w="1164"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617F3432" w14:textId="77777777" w:rsidR="00D81072" w:rsidRDefault="00B25C52">
            <w:pPr>
              <w:widowControl w:val="0"/>
              <w:pBdr>
                <w:top w:val="nil"/>
                <w:left w:val="nil"/>
                <w:bottom w:val="nil"/>
                <w:right w:val="nil"/>
                <w:between w:val="nil"/>
              </w:pBdr>
              <w:spacing w:after="0" w:line="276" w:lineRule="auto"/>
            </w:pPr>
            <w:r>
              <w:rPr>
                <w:sz w:val="24"/>
                <w:szCs w:val="24"/>
              </w:rPr>
              <w:t>68</w:t>
            </w:r>
          </w:p>
        </w:tc>
        <w:tc>
          <w:tcPr>
            <w:tcW w:w="678"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68025195" w14:textId="77777777" w:rsidR="00D81072" w:rsidRDefault="00B25C52">
            <w:pPr>
              <w:widowControl w:val="0"/>
              <w:pBdr>
                <w:top w:val="nil"/>
                <w:left w:val="nil"/>
                <w:bottom w:val="nil"/>
                <w:right w:val="nil"/>
                <w:between w:val="nil"/>
              </w:pBdr>
              <w:spacing w:after="0" w:line="276" w:lineRule="auto"/>
            </w:pPr>
            <w:r>
              <w:rPr>
                <w:sz w:val="24"/>
                <w:szCs w:val="24"/>
              </w:rPr>
              <w:t>19</w:t>
            </w:r>
          </w:p>
        </w:tc>
      </w:tr>
    </w:tbl>
    <w:p w14:paraId="7ED8872B" w14:textId="77777777" w:rsidR="00D81072" w:rsidRDefault="00B25C52">
      <w:pPr>
        <w:jc w:val="both"/>
      </w:pPr>
      <w:r>
        <w:t>Также на реализацию активов:</w:t>
      </w:r>
    </w:p>
    <w:tbl>
      <w:tblPr>
        <w:tblStyle w:val="a2"/>
        <w:tblW w:w="9637" w:type="dxa"/>
        <w:tblBorders>
          <w:top w:val="nil"/>
          <w:left w:val="nil"/>
          <w:bottom w:val="nil"/>
          <w:right w:val="nil"/>
          <w:insideH w:val="nil"/>
          <w:insideV w:val="nil"/>
        </w:tblBorders>
        <w:tblLayout w:type="fixed"/>
        <w:tblLook w:val="0600" w:firstRow="0" w:lastRow="0" w:firstColumn="0" w:lastColumn="0" w:noHBand="1" w:noVBand="1"/>
      </w:tblPr>
      <w:tblGrid>
        <w:gridCol w:w="8226"/>
        <w:gridCol w:w="632"/>
        <w:gridCol w:w="779"/>
      </w:tblGrid>
      <w:tr w:rsidR="00D81072" w14:paraId="14A8E0D4" w14:textId="77777777">
        <w:trPr>
          <w:trHeight w:val="415"/>
        </w:trPr>
        <w:tc>
          <w:tcPr>
            <w:tcW w:w="8224" w:type="dxa"/>
            <w:tcBorders>
              <w:top w:val="single" w:sz="7" w:space="0" w:color="000000"/>
              <w:left w:val="single" w:sz="7" w:space="0" w:color="000000"/>
              <w:bottom w:val="single" w:sz="7" w:space="0" w:color="000000"/>
              <w:right w:val="single" w:sz="7" w:space="0" w:color="000000"/>
            </w:tcBorders>
            <w:tcMar>
              <w:top w:w="20" w:type="dxa"/>
              <w:left w:w="20" w:type="dxa"/>
              <w:bottom w:w="100" w:type="dxa"/>
              <w:right w:w="20" w:type="dxa"/>
            </w:tcMar>
            <w:vAlign w:val="bottom"/>
          </w:tcPr>
          <w:p w14:paraId="53C66A04" w14:textId="77777777" w:rsidR="00D81072" w:rsidRDefault="00B25C52">
            <w:pPr>
              <w:widowControl w:val="0"/>
              <w:spacing w:after="0" w:line="276" w:lineRule="auto"/>
            </w:pPr>
            <w:r>
              <w:rPr>
                <w:sz w:val="24"/>
                <w:szCs w:val="24"/>
              </w:rPr>
              <w:t>Операция</w:t>
            </w:r>
          </w:p>
        </w:tc>
        <w:tc>
          <w:tcPr>
            <w:tcW w:w="632" w:type="dxa"/>
            <w:tcBorders>
              <w:top w:val="single" w:sz="7" w:space="0" w:color="000000"/>
              <w:left w:val="nil"/>
              <w:bottom w:val="single" w:sz="7" w:space="0" w:color="000000"/>
              <w:right w:val="single" w:sz="7" w:space="0" w:color="000000"/>
            </w:tcBorders>
            <w:tcMar>
              <w:top w:w="20" w:type="dxa"/>
              <w:left w:w="20" w:type="dxa"/>
              <w:bottom w:w="100" w:type="dxa"/>
              <w:right w:w="20" w:type="dxa"/>
            </w:tcMar>
            <w:vAlign w:val="bottom"/>
          </w:tcPr>
          <w:p w14:paraId="7DDDFCC8" w14:textId="77777777" w:rsidR="00D81072" w:rsidRDefault="00B25C52">
            <w:pPr>
              <w:widowControl w:val="0"/>
              <w:spacing w:after="0" w:line="276" w:lineRule="auto"/>
            </w:pPr>
            <w:proofErr w:type="spellStart"/>
            <w:r>
              <w:rPr>
                <w:sz w:val="24"/>
                <w:szCs w:val="24"/>
              </w:rPr>
              <w:t>Дт</w:t>
            </w:r>
            <w:proofErr w:type="spellEnd"/>
          </w:p>
        </w:tc>
        <w:tc>
          <w:tcPr>
            <w:tcW w:w="779" w:type="dxa"/>
            <w:tcBorders>
              <w:top w:val="single" w:sz="7" w:space="0" w:color="000000"/>
              <w:left w:val="nil"/>
              <w:bottom w:val="single" w:sz="7" w:space="0" w:color="000000"/>
              <w:right w:val="single" w:sz="7" w:space="0" w:color="000000"/>
            </w:tcBorders>
            <w:tcMar>
              <w:top w:w="20" w:type="dxa"/>
              <w:left w:w="20" w:type="dxa"/>
              <w:bottom w:w="100" w:type="dxa"/>
              <w:right w:w="20" w:type="dxa"/>
            </w:tcMar>
            <w:vAlign w:val="bottom"/>
          </w:tcPr>
          <w:p w14:paraId="483782FC" w14:textId="77777777" w:rsidR="00D81072" w:rsidRDefault="00B25C52">
            <w:pPr>
              <w:widowControl w:val="0"/>
              <w:spacing w:after="0" w:line="276" w:lineRule="auto"/>
            </w:pPr>
            <w:proofErr w:type="spellStart"/>
            <w:r>
              <w:rPr>
                <w:sz w:val="24"/>
                <w:szCs w:val="24"/>
              </w:rPr>
              <w:t>Кт</w:t>
            </w:r>
            <w:proofErr w:type="spellEnd"/>
          </w:p>
        </w:tc>
      </w:tr>
      <w:tr w:rsidR="00D81072" w14:paraId="15DEFC05"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2DC5F258" w14:textId="77777777" w:rsidR="00D81072" w:rsidRDefault="00B25C52">
            <w:pPr>
              <w:widowControl w:val="0"/>
              <w:pBdr>
                <w:top w:val="nil"/>
                <w:left w:val="nil"/>
                <w:bottom w:val="nil"/>
                <w:right w:val="nil"/>
                <w:between w:val="nil"/>
              </w:pBdr>
              <w:spacing w:after="0" w:line="276" w:lineRule="auto"/>
            </w:pPr>
            <w:r>
              <w:rPr>
                <w:sz w:val="24"/>
                <w:szCs w:val="24"/>
              </w:rPr>
              <w:t>Товары переданы комиссионеру для продажи</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1DEEDED5" w14:textId="77777777" w:rsidR="00D81072" w:rsidRDefault="00B25C52">
            <w:pPr>
              <w:widowControl w:val="0"/>
              <w:pBdr>
                <w:top w:val="nil"/>
                <w:left w:val="nil"/>
                <w:bottom w:val="nil"/>
                <w:right w:val="nil"/>
                <w:between w:val="nil"/>
              </w:pBdr>
              <w:spacing w:after="0" w:line="276" w:lineRule="auto"/>
            </w:pPr>
            <w:r>
              <w:rPr>
                <w:sz w:val="24"/>
                <w:szCs w:val="24"/>
              </w:rPr>
              <w:t>45</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6FE74214" w14:textId="77777777" w:rsidR="00D81072" w:rsidRDefault="00B25C52">
            <w:pPr>
              <w:widowControl w:val="0"/>
              <w:pBdr>
                <w:top w:val="nil"/>
                <w:left w:val="nil"/>
                <w:bottom w:val="nil"/>
                <w:right w:val="nil"/>
                <w:between w:val="nil"/>
              </w:pBdr>
              <w:spacing w:after="0" w:line="276" w:lineRule="auto"/>
            </w:pPr>
            <w:r>
              <w:rPr>
                <w:sz w:val="24"/>
                <w:szCs w:val="24"/>
              </w:rPr>
              <w:t>41</w:t>
            </w:r>
          </w:p>
        </w:tc>
      </w:tr>
      <w:tr w:rsidR="00D81072" w14:paraId="41662C6A"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2676FDF2" w14:textId="77777777" w:rsidR="00D81072" w:rsidRDefault="00B25C52">
            <w:pPr>
              <w:widowControl w:val="0"/>
              <w:pBdr>
                <w:top w:val="nil"/>
                <w:left w:val="nil"/>
                <w:bottom w:val="nil"/>
                <w:right w:val="nil"/>
                <w:between w:val="nil"/>
              </w:pBdr>
              <w:spacing w:after="0" w:line="276" w:lineRule="auto"/>
            </w:pPr>
            <w:r>
              <w:rPr>
                <w:sz w:val="24"/>
                <w:szCs w:val="24"/>
              </w:rPr>
              <w:t>Получены деньги от посредника (аванс или окончательная оплата)</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3DF8F43F" w14:textId="77777777" w:rsidR="00D81072" w:rsidRDefault="00B25C52">
            <w:pPr>
              <w:widowControl w:val="0"/>
              <w:pBdr>
                <w:top w:val="nil"/>
                <w:left w:val="nil"/>
                <w:bottom w:val="nil"/>
                <w:right w:val="nil"/>
                <w:between w:val="nil"/>
              </w:pBdr>
              <w:spacing w:after="0" w:line="276" w:lineRule="auto"/>
            </w:pPr>
            <w:r>
              <w:rPr>
                <w:sz w:val="24"/>
                <w:szCs w:val="24"/>
              </w:rPr>
              <w:t>51</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12BEEBBB"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1BE11AF2"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07C2C34A" w14:textId="77777777" w:rsidR="00D81072" w:rsidRDefault="00B25C52">
            <w:pPr>
              <w:widowControl w:val="0"/>
              <w:pBdr>
                <w:top w:val="nil"/>
                <w:left w:val="nil"/>
                <w:bottom w:val="nil"/>
                <w:right w:val="nil"/>
                <w:between w:val="nil"/>
              </w:pBdr>
              <w:spacing w:after="0" w:line="276" w:lineRule="auto"/>
            </w:pPr>
            <w:r>
              <w:rPr>
                <w:sz w:val="24"/>
                <w:szCs w:val="24"/>
              </w:rPr>
              <w:t>Начислен НДС с аванса (в момент поступления денег от покупателя посреднику)</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55CAAD1F" w14:textId="77777777" w:rsidR="00D81072" w:rsidRDefault="00B25C52">
            <w:pPr>
              <w:widowControl w:val="0"/>
              <w:pBdr>
                <w:top w:val="nil"/>
                <w:left w:val="nil"/>
                <w:bottom w:val="nil"/>
                <w:right w:val="nil"/>
                <w:between w:val="nil"/>
              </w:pBdr>
              <w:spacing w:after="0" w:line="276" w:lineRule="auto"/>
            </w:pPr>
            <w:r>
              <w:rPr>
                <w:sz w:val="24"/>
                <w:szCs w:val="24"/>
              </w:rPr>
              <w:t>68</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5B6063CA"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503D627B"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25D3723C" w14:textId="77777777" w:rsidR="00D81072" w:rsidRDefault="00B25C52">
            <w:pPr>
              <w:widowControl w:val="0"/>
              <w:pBdr>
                <w:top w:val="nil"/>
                <w:left w:val="nil"/>
                <w:bottom w:val="nil"/>
                <w:right w:val="nil"/>
                <w:between w:val="nil"/>
              </w:pBdr>
              <w:spacing w:after="0" w:line="276" w:lineRule="auto"/>
            </w:pPr>
            <w:r>
              <w:rPr>
                <w:sz w:val="24"/>
                <w:szCs w:val="24"/>
              </w:rPr>
              <w:t>Товары проданы комиссионером</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3BD223BD" w14:textId="77777777" w:rsidR="00D81072" w:rsidRDefault="00B25C52">
            <w:pPr>
              <w:widowControl w:val="0"/>
              <w:pBdr>
                <w:top w:val="nil"/>
                <w:left w:val="nil"/>
                <w:bottom w:val="nil"/>
                <w:right w:val="nil"/>
                <w:between w:val="nil"/>
              </w:pBdr>
              <w:spacing w:after="0" w:line="276" w:lineRule="auto"/>
            </w:pPr>
            <w:r>
              <w:rPr>
                <w:sz w:val="24"/>
                <w:szCs w:val="24"/>
              </w:rPr>
              <w:t>76</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07B1EF7E" w14:textId="77777777" w:rsidR="00D81072" w:rsidRDefault="00B25C52">
            <w:pPr>
              <w:widowControl w:val="0"/>
              <w:pBdr>
                <w:top w:val="nil"/>
                <w:left w:val="nil"/>
                <w:bottom w:val="nil"/>
                <w:right w:val="nil"/>
                <w:between w:val="nil"/>
              </w:pBdr>
              <w:spacing w:after="0" w:line="276" w:lineRule="auto"/>
            </w:pPr>
            <w:r>
              <w:rPr>
                <w:sz w:val="24"/>
                <w:szCs w:val="24"/>
              </w:rPr>
              <w:t>90</w:t>
            </w:r>
          </w:p>
        </w:tc>
      </w:tr>
      <w:tr w:rsidR="00D81072" w14:paraId="0107638A"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5DF7DAE1" w14:textId="77777777" w:rsidR="00D81072" w:rsidRDefault="00B25C52">
            <w:pPr>
              <w:widowControl w:val="0"/>
              <w:pBdr>
                <w:top w:val="nil"/>
                <w:left w:val="nil"/>
                <w:bottom w:val="nil"/>
                <w:right w:val="nil"/>
                <w:between w:val="nil"/>
              </w:pBdr>
              <w:spacing w:after="0" w:line="276" w:lineRule="auto"/>
            </w:pPr>
            <w:r>
              <w:rPr>
                <w:sz w:val="24"/>
                <w:szCs w:val="24"/>
              </w:rPr>
              <w:t>Начислен НДС со стоимости проданных комиссионером товаров</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0894CD8C" w14:textId="77777777" w:rsidR="00D81072" w:rsidRDefault="00B25C52">
            <w:pPr>
              <w:widowControl w:val="0"/>
              <w:pBdr>
                <w:top w:val="nil"/>
                <w:left w:val="nil"/>
                <w:bottom w:val="nil"/>
                <w:right w:val="nil"/>
                <w:between w:val="nil"/>
              </w:pBdr>
              <w:spacing w:after="0" w:line="276" w:lineRule="auto"/>
            </w:pPr>
            <w:r>
              <w:rPr>
                <w:sz w:val="24"/>
                <w:szCs w:val="24"/>
              </w:rPr>
              <w:t>90</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4F9E253D" w14:textId="77777777" w:rsidR="00D81072" w:rsidRDefault="00B25C52">
            <w:pPr>
              <w:widowControl w:val="0"/>
              <w:pBdr>
                <w:top w:val="nil"/>
                <w:left w:val="nil"/>
                <w:bottom w:val="nil"/>
                <w:right w:val="nil"/>
                <w:between w:val="nil"/>
              </w:pBdr>
              <w:spacing w:after="0" w:line="276" w:lineRule="auto"/>
            </w:pPr>
            <w:r>
              <w:rPr>
                <w:sz w:val="24"/>
                <w:szCs w:val="24"/>
              </w:rPr>
              <w:t>68</w:t>
            </w:r>
          </w:p>
        </w:tc>
      </w:tr>
      <w:tr w:rsidR="00D81072" w14:paraId="60A77263"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13825876" w14:textId="77777777" w:rsidR="00D81072" w:rsidRDefault="00B25C52">
            <w:pPr>
              <w:widowControl w:val="0"/>
              <w:pBdr>
                <w:top w:val="nil"/>
                <w:left w:val="nil"/>
                <w:bottom w:val="nil"/>
                <w:right w:val="nil"/>
                <w:between w:val="nil"/>
              </w:pBdr>
              <w:spacing w:after="0" w:line="276" w:lineRule="auto"/>
            </w:pPr>
            <w:r>
              <w:rPr>
                <w:sz w:val="24"/>
                <w:szCs w:val="24"/>
              </w:rPr>
              <w:t>Списана стоимость проданных посредником активов</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0A886A9B" w14:textId="77777777" w:rsidR="00D81072" w:rsidRDefault="00B25C52">
            <w:pPr>
              <w:widowControl w:val="0"/>
              <w:pBdr>
                <w:top w:val="nil"/>
                <w:left w:val="nil"/>
                <w:bottom w:val="nil"/>
                <w:right w:val="nil"/>
                <w:between w:val="nil"/>
              </w:pBdr>
              <w:spacing w:after="0" w:line="276" w:lineRule="auto"/>
            </w:pPr>
            <w:r>
              <w:rPr>
                <w:sz w:val="24"/>
                <w:szCs w:val="24"/>
              </w:rPr>
              <w:t>90</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2E6E8314" w14:textId="77777777" w:rsidR="00D81072" w:rsidRDefault="00B25C52">
            <w:pPr>
              <w:widowControl w:val="0"/>
              <w:pBdr>
                <w:top w:val="nil"/>
                <w:left w:val="nil"/>
                <w:bottom w:val="nil"/>
                <w:right w:val="nil"/>
                <w:between w:val="nil"/>
              </w:pBdr>
              <w:spacing w:after="0" w:line="276" w:lineRule="auto"/>
            </w:pPr>
            <w:r>
              <w:rPr>
                <w:sz w:val="24"/>
                <w:szCs w:val="24"/>
              </w:rPr>
              <w:t>45</w:t>
            </w:r>
          </w:p>
        </w:tc>
      </w:tr>
      <w:tr w:rsidR="00D81072" w14:paraId="014E8F72"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12DC398A" w14:textId="77777777" w:rsidR="00D81072" w:rsidRDefault="00B25C52">
            <w:pPr>
              <w:widowControl w:val="0"/>
              <w:pBdr>
                <w:top w:val="nil"/>
                <w:left w:val="nil"/>
                <w:bottom w:val="nil"/>
                <w:right w:val="nil"/>
                <w:between w:val="nil"/>
              </w:pBdr>
              <w:spacing w:after="0" w:line="276" w:lineRule="auto"/>
            </w:pPr>
            <w:r>
              <w:rPr>
                <w:sz w:val="24"/>
                <w:szCs w:val="24"/>
              </w:rPr>
              <w:t>Зачтен НДС, исчисленный с аванса</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25981EC7" w14:textId="77777777" w:rsidR="00D81072" w:rsidRDefault="00B25C52">
            <w:pPr>
              <w:widowControl w:val="0"/>
              <w:pBdr>
                <w:top w:val="nil"/>
                <w:left w:val="nil"/>
                <w:bottom w:val="nil"/>
                <w:right w:val="nil"/>
                <w:between w:val="nil"/>
              </w:pBdr>
              <w:spacing w:after="0" w:line="276" w:lineRule="auto"/>
            </w:pPr>
            <w:r>
              <w:rPr>
                <w:sz w:val="24"/>
                <w:szCs w:val="24"/>
              </w:rPr>
              <w:t>76</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57E1823F" w14:textId="77777777" w:rsidR="00D81072" w:rsidRDefault="00B25C52">
            <w:pPr>
              <w:widowControl w:val="0"/>
              <w:pBdr>
                <w:top w:val="nil"/>
                <w:left w:val="nil"/>
                <w:bottom w:val="nil"/>
                <w:right w:val="nil"/>
                <w:between w:val="nil"/>
              </w:pBdr>
              <w:spacing w:after="0" w:line="276" w:lineRule="auto"/>
            </w:pPr>
            <w:r>
              <w:rPr>
                <w:sz w:val="24"/>
                <w:szCs w:val="24"/>
              </w:rPr>
              <w:t>68</w:t>
            </w:r>
          </w:p>
        </w:tc>
      </w:tr>
      <w:tr w:rsidR="00D81072" w14:paraId="62A59A87"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3DE1B2C0" w14:textId="77777777" w:rsidR="00D81072" w:rsidRDefault="00B25C52">
            <w:pPr>
              <w:widowControl w:val="0"/>
              <w:pBdr>
                <w:top w:val="nil"/>
                <w:left w:val="nil"/>
                <w:bottom w:val="nil"/>
                <w:right w:val="nil"/>
                <w:between w:val="nil"/>
              </w:pBdr>
              <w:spacing w:after="0" w:line="276" w:lineRule="auto"/>
            </w:pPr>
            <w:r>
              <w:rPr>
                <w:sz w:val="24"/>
                <w:szCs w:val="24"/>
              </w:rPr>
              <w:t>Отражено вознаграждение комиссионера</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16933B48" w14:textId="77777777" w:rsidR="00D81072" w:rsidRDefault="00B25C52">
            <w:pPr>
              <w:widowControl w:val="0"/>
              <w:pBdr>
                <w:top w:val="nil"/>
                <w:left w:val="nil"/>
                <w:bottom w:val="nil"/>
                <w:right w:val="nil"/>
                <w:between w:val="nil"/>
              </w:pBdr>
              <w:spacing w:after="0" w:line="276" w:lineRule="auto"/>
            </w:pPr>
            <w:r>
              <w:rPr>
                <w:sz w:val="24"/>
                <w:szCs w:val="24"/>
              </w:rPr>
              <w:t>44</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2955FBB2"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0C15872E"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06261619" w14:textId="77777777" w:rsidR="00D81072" w:rsidRDefault="00B25C52">
            <w:pPr>
              <w:widowControl w:val="0"/>
              <w:pBdr>
                <w:top w:val="nil"/>
                <w:left w:val="nil"/>
                <w:bottom w:val="nil"/>
                <w:right w:val="nil"/>
                <w:between w:val="nil"/>
              </w:pBdr>
              <w:spacing w:after="0" w:line="276" w:lineRule="auto"/>
            </w:pPr>
            <w:r>
              <w:rPr>
                <w:sz w:val="24"/>
                <w:szCs w:val="24"/>
              </w:rPr>
              <w:t>Отражен НДС</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7E2A6384" w14:textId="77777777" w:rsidR="00D81072" w:rsidRDefault="00B25C52">
            <w:pPr>
              <w:widowControl w:val="0"/>
              <w:pBdr>
                <w:top w:val="nil"/>
                <w:left w:val="nil"/>
                <w:bottom w:val="nil"/>
                <w:right w:val="nil"/>
                <w:between w:val="nil"/>
              </w:pBdr>
              <w:spacing w:after="0" w:line="276" w:lineRule="auto"/>
            </w:pPr>
            <w:r>
              <w:rPr>
                <w:sz w:val="24"/>
                <w:szCs w:val="24"/>
              </w:rPr>
              <w:t>19</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3B38C620" w14:textId="77777777" w:rsidR="00D81072" w:rsidRDefault="00B25C52">
            <w:pPr>
              <w:widowControl w:val="0"/>
              <w:pBdr>
                <w:top w:val="nil"/>
                <w:left w:val="nil"/>
                <w:bottom w:val="nil"/>
                <w:right w:val="nil"/>
                <w:between w:val="nil"/>
              </w:pBdr>
              <w:spacing w:after="0" w:line="276" w:lineRule="auto"/>
            </w:pPr>
            <w:r>
              <w:rPr>
                <w:sz w:val="24"/>
                <w:szCs w:val="24"/>
              </w:rPr>
              <w:t>76</w:t>
            </w:r>
          </w:p>
        </w:tc>
      </w:tr>
      <w:tr w:rsidR="00D81072" w14:paraId="3F9C9B56" w14:textId="77777777">
        <w:trPr>
          <w:trHeight w:val="415"/>
        </w:trPr>
        <w:tc>
          <w:tcPr>
            <w:tcW w:w="8224" w:type="dxa"/>
            <w:tcBorders>
              <w:top w:val="nil"/>
              <w:left w:val="single" w:sz="7" w:space="0" w:color="000000"/>
              <w:bottom w:val="single" w:sz="7" w:space="0" w:color="000000"/>
              <w:right w:val="single" w:sz="7" w:space="0" w:color="000000"/>
            </w:tcBorders>
            <w:tcMar>
              <w:top w:w="20" w:type="dxa"/>
              <w:left w:w="20" w:type="dxa"/>
              <w:bottom w:w="100" w:type="dxa"/>
              <w:right w:w="20" w:type="dxa"/>
            </w:tcMar>
            <w:vAlign w:val="bottom"/>
          </w:tcPr>
          <w:p w14:paraId="30EFA31D" w14:textId="77777777" w:rsidR="00D81072" w:rsidRDefault="00B25C52">
            <w:pPr>
              <w:widowControl w:val="0"/>
              <w:pBdr>
                <w:top w:val="nil"/>
                <w:left w:val="nil"/>
                <w:bottom w:val="nil"/>
                <w:right w:val="nil"/>
                <w:between w:val="nil"/>
              </w:pBdr>
              <w:spacing w:after="0" w:line="276" w:lineRule="auto"/>
            </w:pPr>
            <w:r>
              <w:rPr>
                <w:sz w:val="24"/>
                <w:szCs w:val="24"/>
              </w:rPr>
              <w:t>НДС предъявлен к вычету</w:t>
            </w:r>
          </w:p>
        </w:tc>
        <w:tc>
          <w:tcPr>
            <w:tcW w:w="632"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74515A3C" w14:textId="77777777" w:rsidR="00D81072" w:rsidRDefault="00B25C52">
            <w:pPr>
              <w:widowControl w:val="0"/>
              <w:pBdr>
                <w:top w:val="nil"/>
                <w:left w:val="nil"/>
                <w:bottom w:val="nil"/>
                <w:right w:val="nil"/>
                <w:between w:val="nil"/>
              </w:pBdr>
              <w:spacing w:after="0" w:line="276" w:lineRule="auto"/>
            </w:pPr>
            <w:r>
              <w:rPr>
                <w:sz w:val="24"/>
                <w:szCs w:val="24"/>
              </w:rPr>
              <w:t>68</w:t>
            </w:r>
          </w:p>
        </w:tc>
        <w:tc>
          <w:tcPr>
            <w:tcW w:w="779" w:type="dxa"/>
            <w:tcBorders>
              <w:top w:val="nil"/>
              <w:left w:val="nil"/>
              <w:bottom w:val="single" w:sz="7" w:space="0" w:color="000000"/>
              <w:right w:val="single" w:sz="7" w:space="0" w:color="000000"/>
            </w:tcBorders>
            <w:tcMar>
              <w:top w:w="20" w:type="dxa"/>
              <w:left w:w="20" w:type="dxa"/>
              <w:bottom w:w="100" w:type="dxa"/>
              <w:right w:w="20" w:type="dxa"/>
            </w:tcMar>
            <w:vAlign w:val="bottom"/>
          </w:tcPr>
          <w:p w14:paraId="6FFFB3AB" w14:textId="77777777" w:rsidR="00D81072" w:rsidRDefault="00B25C52">
            <w:pPr>
              <w:widowControl w:val="0"/>
              <w:pBdr>
                <w:top w:val="nil"/>
                <w:left w:val="nil"/>
                <w:bottom w:val="nil"/>
                <w:right w:val="nil"/>
                <w:between w:val="nil"/>
              </w:pBdr>
              <w:spacing w:after="0" w:line="276" w:lineRule="auto"/>
            </w:pPr>
            <w:r>
              <w:rPr>
                <w:sz w:val="24"/>
                <w:szCs w:val="24"/>
              </w:rPr>
              <w:t>19</w:t>
            </w:r>
          </w:p>
        </w:tc>
      </w:tr>
    </w:tbl>
    <w:p w14:paraId="76000197" w14:textId="77777777" w:rsidR="00D81072" w:rsidRDefault="005301AD" w:rsidP="005301AD">
      <w:pPr>
        <w:pStyle w:val="Heading1"/>
      </w:pPr>
      <w:bookmarkStart w:id="4" w:name="_heading=h.1fob9te" w:colFirst="0" w:colLast="0"/>
      <w:bookmarkEnd w:id="4"/>
      <w:r>
        <w:br w:type="page"/>
      </w:r>
      <w:bookmarkStart w:id="5" w:name="_Toc72913963"/>
      <w:r w:rsidR="00B25C52">
        <w:lastRenderedPageBreak/>
        <w:t>ЧАСТЬ II</w:t>
      </w:r>
      <w:bookmarkEnd w:id="5"/>
    </w:p>
    <w:p w14:paraId="7949E567" w14:textId="77777777" w:rsidR="00D81072" w:rsidRDefault="00B25C52">
      <w:r>
        <w:tab/>
        <w:t>Заполненная таблица хозяйственных операций:</w:t>
      </w:r>
    </w:p>
    <w:tbl>
      <w:tblPr>
        <w:tblStyle w:val="a3"/>
        <w:tblW w:w="89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6"/>
        <w:gridCol w:w="2101"/>
        <w:gridCol w:w="756"/>
        <w:gridCol w:w="851"/>
        <w:gridCol w:w="1006"/>
        <w:gridCol w:w="2897"/>
      </w:tblGrid>
      <w:tr w:rsidR="00D81072" w14:paraId="6D39EC43" w14:textId="77777777">
        <w:tc>
          <w:tcPr>
            <w:tcW w:w="1296" w:type="dxa"/>
            <w:vMerge w:val="restart"/>
          </w:tcPr>
          <w:p w14:paraId="22F2A1AC" w14:textId="77777777" w:rsidR="00D81072" w:rsidRDefault="00B25C52">
            <w:pPr>
              <w:spacing w:after="160" w:line="259" w:lineRule="auto"/>
              <w:rPr>
                <w:sz w:val="24"/>
                <w:szCs w:val="24"/>
              </w:rPr>
            </w:pPr>
            <w:r>
              <w:rPr>
                <w:sz w:val="24"/>
                <w:szCs w:val="24"/>
              </w:rPr>
              <w:t>Дата</w:t>
            </w:r>
          </w:p>
        </w:tc>
        <w:tc>
          <w:tcPr>
            <w:tcW w:w="2101" w:type="dxa"/>
            <w:vMerge w:val="restart"/>
          </w:tcPr>
          <w:p w14:paraId="513103B2" w14:textId="77777777" w:rsidR="00D81072" w:rsidRDefault="00B25C52">
            <w:pPr>
              <w:spacing w:after="160" w:line="259" w:lineRule="auto"/>
              <w:rPr>
                <w:sz w:val="24"/>
                <w:szCs w:val="24"/>
              </w:rPr>
            </w:pPr>
            <w:r>
              <w:rPr>
                <w:sz w:val="24"/>
                <w:szCs w:val="24"/>
              </w:rPr>
              <w:t>Операция</w:t>
            </w:r>
          </w:p>
        </w:tc>
        <w:tc>
          <w:tcPr>
            <w:tcW w:w="1607" w:type="dxa"/>
            <w:gridSpan w:val="2"/>
          </w:tcPr>
          <w:p w14:paraId="6067B70D" w14:textId="77777777" w:rsidR="00D81072" w:rsidRDefault="00B25C52">
            <w:pPr>
              <w:spacing w:after="160" w:line="259" w:lineRule="auto"/>
              <w:rPr>
                <w:sz w:val="24"/>
                <w:szCs w:val="24"/>
              </w:rPr>
            </w:pPr>
            <w:r>
              <w:rPr>
                <w:sz w:val="24"/>
                <w:szCs w:val="24"/>
              </w:rPr>
              <w:t>Проводка</w:t>
            </w:r>
          </w:p>
        </w:tc>
        <w:tc>
          <w:tcPr>
            <w:tcW w:w="1006" w:type="dxa"/>
            <w:vMerge w:val="restart"/>
          </w:tcPr>
          <w:p w14:paraId="05E66370" w14:textId="77777777" w:rsidR="00D81072" w:rsidRDefault="00B25C52">
            <w:pPr>
              <w:spacing w:after="160" w:line="259" w:lineRule="auto"/>
              <w:rPr>
                <w:sz w:val="24"/>
                <w:szCs w:val="24"/>
              </w:rPr>
            </w:pPr>
            <w:r>
              <w:rPr>
                <w:sz w:val="24"/>
                <w:szCs w:val="24"/>
              </w:rPr>
              <w:t>Сумма</w:t>
            </w:r>
          </w:p>
        </w:tc>
        <w:tc>
          <w:tcPr>
            <w:tcW w:w="2897" w:type="dxa"/>
            <w:vMerge w:val="restart"/>
          </w:tcPr>
          <w:p w14:paraId="728180DF" w14:textId="77777777" w:rsidR="00D81072" w:rsidRDefault="00B25C52">
            <w:pPr>
              <w:spacing w:after="160" w:line="259" w:lineRule="auto"/>
              <w:rPr>
                <w:sz w:val="24"/>
                <w:szCs w:val="24"/>
              </w:rPr>
            </w:pPr>
            <w:r>
              <w:rPr>
                <w:sz w:val="24"/>
                <w:szCs w:val="24"/>
              </w:rPr>
              <w:t>Документы 1С</w:t>
            </w:r>
          </w:p>
        </w:tc>
      </w:tr>
      <w:tr w:rsidR="00D81072" w14:paraId="781CE9E6" w14:textId="77777777">
        <w:tc>
          <w:tcPr>
            <w:tcW w:w="1296" w:type="dxa"/>
            <w:vMerge/>
          </w:tcPr>
          <w:p w14:paraId="6229ACEA" w14:textId="77777777" w:rsidR="00D81072" w:rsidRDefault="00D81072">
            <w:pPr>
              <w:widowControl w:val="0"/>
              <w:pBdr>
                <w:top w:val="nil"/>
                <w:left w:val="nil"/>
                <w:bottom w:val="nil"/>
                <w:right w:val="nil"/>
                <w:between w:val="nil"/>
              </w:pBdr>
              <w:spacing w:line="276" w:lineRule="auto"/>
              <w:rPr>
                <w:sz w:val="24"/>
                <w:szCs w:val="24"/>
              </w:rPr>
            </w:pPr>
          </w:p>
        </w:tc>
        <w:tc>
          <w:tcPr>
            <w:tcW w:w="2101" w:type="dxa"/>
            <w:vMerge/>
          </w:tcPr>
          <w:p w14:paraId="73DB8078" w14:textId="77777777" w:rsidR="00D81072" w:rsidRDefault="00D81072">
            <w:pPr>
              <w:widowControl w:val="0"/>
              <w:pBdr>
                <w:top w:val="nil"/>
                <w:left w:val="nil"/>
                <w:bottom w:val="nil"/>
                <w:right w:val="nil"/>
                <w:between w:val="nil"/>
              </w:pBdr>
              <w:spacing w:line="276" w:lineRule="auto"/>
              <w:rPr>
                <w:sz w:val="24"/>
                <w:szCs w:val="24"/>
              </w:rPr>
            </w:pPr>
          </w:p>
        </w:tc>
        <w:tc>
          <w:tcPr>
            <w:tcW w:w="756" w:type="dxa"/>
          </w:tcPr>
          <w:p w14:paraId="46DC7846" w14:textId="77777777" w:rsidR="00D81072" w:rsidRDefault="00B25C52">
            <w:pPr>
              <w:spacing w:after="160" w:line="259" w:lineRule="auto"/>
              <w:rPr>
                <w:sz w:val="24"/>
                <w:szCs w:val="24"/>
              </w:rPr>
            </w:pPr>
            <w:proofErr w:type="spellStart"/>
            <w:r>
              <w:rPr>
                <w:sz w:val="24"/>
                <w:szCs w:val="24"/>
              </w:rPr>
              <w:t>Дт</w:t>
            </w:r>
            <w:proofErr w:type="spellEnd"/>
          </w:p>
        </w:tc>
        <w:tc>
          <w:tcPr>
            <w:tcW w:w="851" w:type="dxa"/>
          </w:tcPr>
          <w:p w14:paraId="12FEF8DD" w14:textId="77777777" w:rsidR="00D81072" w:rsidRDefault="00B25C52">
            <w:pPr>
              <w:spacing w:after="160" w:line="259" w:lineRule="auto"/>
              <w:rPr>
                <w:sz w:val="24"/>
                <w:szCs w:val="24"/>
              </w:rPr>
            </w:pPr>
            <w:proofErr w:type="spellStart"/>
            <w:r>
              <w:rPr>
                <w:sz w:val="24"/>
                <w:szCs w:val="24"/>
              </w:rPr>
              <w:t>Кт</w:t>
            </w:r>
            <w:proofErr w:type="spellEnd"/>
          </w:p>
        </w:tc>
        <w:tc>
          <w:tcPr>
            <w:tcW w:w="1006" w:type="dxa"/>
            <w:vMerge/>
          </w:tcPr>
          <w:p w14:paraId="5A9DEB2F" w14:textId="77777777" w:rsidR="00D81072" w:rsidRDefault="00D81072">
            <w:pPr>
              <w:widowControl w:val="0"/>
              <w:pBdr>
                <w:top w:val="nil"/>
                <w:left w:val="nil"/>
                <w:bottom w:val="nil"/>
                <w:right w:val="nil"/>
                <w:between w:val="nil"/>
              </w:pBdr>
              <w:spacing w:line="276" w:lineRule="auto"/>
              <w:rPr>
                <w:sz w:val="24"/>
                <w:szCs w:val="24"/>
              </w:rPr>
            </w:pPr>
          </w:p>
        </w:tc>
        <w:tc>
          <w:tcPr>
            <w:tcW w:w="2897" w:type="dxa"/>
            <w:vMerge/>
          </w:tcPr>
          <w:p w14:paraId="77544D0D" w14:textId="77777777" w:rsidR="00D81072" w:rsidRDefault="00D81072">
            <w:pPr>
              <w:widowControl w:val="0"/>
              <w:pBdr>
                <w:top w:val="nil"/>
                <w:left w:val="nil"/>
                <w:bottom w:val="nil"/>
                <w:right w:val="nil"/>
                <w:between w:val="nil"/>
              </w:pBdr>
              <w:spacing w:line="276" w:lineRule="auto"/>
              <w:rPr>
                <w:sz w:val="24"/>
                <w:szCs w:val="24"/>
              </w:rPr>
            </w:pPr>
          </w:p>
        </w:tc>
      </w:tr>
      <w:tr w:rsidR="00D81072" w14:paraId="041D97FD" w14:textId="77777777">
        <w:tc>
          <w:tcPr>
            <w:tcW w:w="8907" w:type="dxa"/>
            <w:gridSpan w:val="6"/>
          </w:tcPr>
          <w:p w14:paraId="08461844" w14:textId="77777777" w:rsidR="00D81072" w:rsidRDefault="00B25C52">
            <w:pPr>
              <w:rPr>
                <w:sz w:val="24"/>
                <w:szCs w:val="24"/>
              </w:rPr>
            </w:pPr>
            <w:r>
              <w:rPr>
                <w:sz w:val="24"/>
                <w:szCs w:val="24"/>
              </w:rPr>
              <w:t>Перечисление денежных средств агенту на покупку товаров</w:t>
            </w:r>
          </w:p>
        </w:tc>
      </w:tr>
      <w:tr w:rsidR="00D81072" w14:paraId="24780C08" w14:textId="77777777">
        <w:tc>
          <w:tcPr>
            <w:tcW w:w="1296" w:type="dxa"/>
          </w:tcPr>
          <w:p w14:paraId="7E5C699F" w14:textId="77777777" w:rsidR="00D81072" w:rsidRDefault="00B25C52">
            <w:pPr>
              <w:spacing w:after="160" w:line="259" w:lineRule="auto"/>
              <w:rPr>
                <w:sz w:val="24"/>
                <w:szCs w:val="24"/>
              </w:rPr>
            </w:pPr>
            <w:r>
              <w:rPr>
                <w:sz w:val="24"/>
                <w:szCs w:val="24"/>
              </w:rPr>
              <w:t>04.04.2021</w:t>
            </w:r>
          </w:p>
        </w:tc>
        <w:tc>
          <w:tcPr>
            <w:tcW w:w="2101" w:type="dxa"/>
          </w:tcPr>
          <w:p w14:paraId="3A4CF91D" w14:textId="77777777" w:rsidR="00D81072" w:rsidRDefault="00B25C52">
            <w:pPr>
              <w:spacing w:after="160" w:line="259" w:lineRule="auto"/>
              <w:rPr>
                <w:sz w:val="24"/>
                <w:szCs w:val="24"/>
              </w:rPr>
            </w:pPr>
            <w:r>
              <w:rPr>
                <w:sz w:val="24"/>
                <w:szCs w:val="24"/>
              </w:rPr>
              <w:t>Перечисление денежных средств агенту</w:t>
            </w:r>
          </w:p>
        </w:tc>
        <w:tc>
          <w:tcPr>
            <w:tcW w:w="756" w:type="dxa"/>
          </w:tcPr>
          <w:p w14:paraId="35FDAD38" w14:textId="77777777" w:rsidR="00D81072" w:rsidRDefault="00D81072">
            <w:pPr>
              <w:spacing w:after="160" w:line="259" w:lineRule="auto"/>
              <w:rPr>
                <w:i/>
                <w:sz w:val="24"/>
                <w:szCs w:val="24"/>
              </w:rPr>
            </w:pPr>
          </w:p>
          <w:p w14:paraId="5FEB1575" w14:textId="77777777" w:rsidR="00D81072" w:rsidRDefault="00B25C52">
            <w:pPr>
              <w:rPr>
                <w:i/>
                <w:sz w:val="24"/>
                <w:szCs w:val="24"/>
              </w:rPr>
            </w:pPr>
            <w:r>
              <w:rPr>
                <w:i/>
                <w:sz w:val="24"/>
                <w:szCs w:val="24"/>
              </w:rPr>
              <w:t>76.09</w:t>
            </w:r>
          </w:p>
        </w:tc>
        <w:tc>
          <w:tcPr>
            <w:tcW w:w="851" w:type="dxa"/>
          </w:tcPr>
          <w:p w14:paraId="58A31AB8" w14:textId="77777777" w:rsidR="00D81072" w:rsidRDefault="00D81072">
            <w:pPr>
              <w:spacing w:after="160" w:line="259" w:lineRule="auto"/>
              <w:rPr>
                <w:i/>
                <w:sz w:val="24"/>
                <w:szCs w:val="24"/>
              </w:rPr>
            </w:pPr>
          </w:p>
          <w:p w14:paraId="0444F04B" w14:textId="77777777" w:rsidR="00D81072" w:rsidRDefault="00B25C52">
            <w:pPr>
              <w:spacing w:after="160" w:line="259" w:lineRule="auto"/>
              <w:rPr>
                <w:i/>
                <w:sz w:val="24"/>
                <w:szCs w:val="24"/>
              </w:rPr>
            </w:pPr>
            <w:r>
              <w:rPr>
                <w:i/>
                <w:sz w:val="24"/>
                <w:szCs w:val="24"/>
              </w:rPr>
              <w:t>51</w:t>
            </w:r>
          </w:p>
        </w:tc>
        <w:tc>
          <w:tcPr>
            <w:tcW w:w="1006" w:type="dxa"/>
          </w:tcPr>
          <w:p w14:paraId="63C332DA" w14:textId="77777777" w:rsidR="00D81072" w:rsidRDefault="00D81072">
            <w:pPr>
              <w:spacing w:after="160" w:line="259" w:lineRule="auto"/>
              <w:rPr>
                <w:sz w:val="24"/>
                <w:szCs w:val="24"/>
              </w:rPr>
            </w:pPr>
          </w:p>
          <w:p w14:paraId="5282CB95" w14:textId="77777777" w:rsidR="00D81072" w:rsidRDefault="00B25C52">
            <w:pPr>
              <w:spacing w:after="160" w:line="259" w:lineRule="auto"/>
              <w:rPr>
                <w:sz w:val="24"/>
                <w:szCs w:val="24"/>
              </w:rPr>
            </w:pPr>
            <w:r>
              <w:rPr>
                <w:sz w:val="24"/>
                <w:szCs w:val="24"/>
              </w:rPr>
              <w:t>168000</w:t>
            </w:r>
          </w:p>
        </w:tc>
        <w:tc>
          <w:tcPr>
            <w:tcW w:w="2897" w:type="dxa"/>
          </w:tcPr>
          <w:p w14:paraId="7EC8ECAA" w14:textId="77777777" w:rsidR="00D81072" w:rsidRDefault="00B25C52">
            <w:pPr>
              <w:spacing w:after="160" w:line="259" w:lineRule="auto"/>
              <w:rPr>
                <w:sz w:val="24"/>
                <w:szCs w:val="24"/>
              </w:rPr>
            </w:pPr>
            <w:r>
              <w:rPr>
                <w:sz w:val="24"/>
                <w:szCs w:val="24"/>
              </w:rPr>
              <w:t>Платежное поручение</w:t>
            </w:r>
          </w:p>
          <w:p w14:paraId="7D2C3848" w14:textId="77777777" w:rsidR="00D81072" w:rsidRDefault="00B25C52">
            <w:pPr>
              <w:spacing w:after="160" w:line="259" w:lineRule="auto"/>
              <w:rPr>
                <w:sz w:val="24"/>
                <w:szCs w:val="24"/>
              </w:rPr>
            </w:pPr>
            <w:r>
              <w:rPr>
                <w:sz w:val="24"/>
                <w:szCs w:val="24"/>
              </w:rPr>
              <w:t>Списание с расчетного счета</w:t>
            </w:r>
          </w:p>
        </w:tc>
      </w:tr>
      <w:tr w:rsidR="00D81072" w14:paraId="3A350F90" w14:textId="77777777">
        <w:tc>
          <w:tcPr>
            <w:tcW w:w="8907" w:type="dxa"/>
            <w:gridSpan w:val="6"/>
          </w:tcPr>
          <w:p w14:paraId="2C725BB6" w14:textId="77777777" w:rsidR="00D81072" w:rsidRDefault="00B25C52">
            <w:pPr>
              <w:rPr>
                <w:sz w:val="24"/>
                <w:szCs w:val="24"/>
              </w:rPr>
            </w:pPr>
            <w:r>
              <w:rPr>
                <w:sz w:val="24"/>
                <w:szCs w:val="24"/>
              </w:rPr>
              <w:t>Учет поступления товаров</w:t>
            </w:r>
          </w:p>
        </w:tc>
      </w:tr>
      <w:tr w:rsidR="00D81072" w14:paraId="66A29BB9" w14:textId="77777777">
        <w:tc>
          <w:tcPr>
            <w:tcW w:w="1296" w:type="dxa"/>
          </w:tcPr>
          <w:p w14:paraId="20A2D4DE" w14:textId="77777777" w:rsidR="00D81072" w:rsidRDefault="00B25C52">
            <w:pPr>
              <w:spacing w:after="160" w:line="259" w:lineRule="auto"/>
              <w:rPr>
                <w:sz w:val="24"/>
                <w:szCs w:val="24"/>
              </w:rPr>
            </w:pPr>
            <w:r>
              <w:rPr>
                <w:sz w:val="24"/>
                <w:szCs w:val="24"/>
              </w:rPr>
              <w:t>15.04.2021</w:t>
            </w:r>
          </w:p>
        </w:tc>
        <w:tc>
          <w:tcPr>
            <w:tcW w:w="2101" w:type="dxa"/>
          </w:tcPr>
          <w:p w14:paraId="21CCFC0D" w14:textId="77777777" w:rsidR="00D81072" w:rsidRDefault="00B25C52">
            <w:pPr>
              <w:spacing w:after="160" w:line="259" w:lineRule="auto"/>
              <w:rPr>
                <w:sz w:val="24"/>
                <w:szCs w:val="24"/>
              </w:rPr>
            </w:pPr>
            <w:r>
              <w:rPr>
                <w:sz w:val="24"/>
                <w:szCs w:val="24"/>
              </w:rPr>
              <w:t>Поступление товаров</w:t>
            </w:r>
          </w:p>
        </w:tc>
        <w:tc>
          <w:tcPr>
            <w:tcW w:w="756" w:type="dxa"/>
          </w:tcPr>
          <w:p w14:paraId="4FEE496D" w14:textId="77777777" w:rsidR="00D81072" w:rsidRDefault="00B25C52">
            <w:pPr>
              <w:spacing w:after="160" w:line="259" w:lineRule="auto"/>
              <w:rPr>
                <w:i/>
                <w:sz w:val="24"/>
                <w:szCs w:val="24"/>
              </w:rPr>
            </w:pPr>
            <w:r>
              <w:rPr>
                <w:i/>
                <w:sz w:val="24"/>
                <w:szCs w:val="24"/>
              </w:rPr>
              <w:t>41.01</w:t>
            </w:r>
          </w:p>
        </w:tc>
        <w:tc>
          <w:tcPr>
            <w:tcW w:w="851" w:type="dxa"/>
          </w:tcPr>
          <w:p w14:paraId="0383B81D" w14:textId="77777777" w:rsidR="00D81072" w:rsidRDefault="00B25C52">
            <w:pPr>
              <w:rPr>
                <w:i/>
                <w:sz w:val="24"/>
                <w:szCs w:val="24"/>
              </w:rPr>
            </w:pPr>
            <w:r>
              <w:rPr>
                <w:i/>
                <w:sz w:val="24"/>
                <w:szCs w:val="24"/>
              </w:rPr>
              <w:t>76.09</w:t>
            </w:r>
          </w:p>
        </w:tc>
        <w:tc>
          <w:tcPr>
            <w:tcW w:w="1006" w:type="dxa"/>
          </w:tcPr>
          <w:p w14:paraId="6F3AD805" w14:textId="77777777" w:rsidR="00D81072" w:rsidRDefault="00B25C52">
            <w:pPr>
              <w:spacing w:after="160" w:line="259" w:lineRule="auto"/>
              <w:rPr>
                <w:sz w:val="24"/>
                <w:szCs w:val="24"/>
              </w:rPr>
            </w:pPr>
            <w:r>
              <w:rPr>
                <w:sz w:val="24"/>
                <w:szCs w:val="24"/>
              </w:rPr>
              <w:t>140000</w:t>
            </w:r>
          </w:p>
        </w:tc>
        <w:tc>
          <w:tcPr>
            <w:tcW w:w="2897" w:type="dxa"/>
          </w:tcPr>
          <w:p w14:paraId="3F7E2D74" w14:textId="77777777" w:rsidR="00D81072" w:rsidRDefault="00B25C52">
            <w:pPr>
              <w:spacing w:after="160" w:line="259" w:lineRule="auto"/>
              <w:rPr>
                <w:sz w:val="24"/>
                <w:szCs w:val="24"/>
              </w:rPr>
            </w:pPr>
            <w:r>
              <w:rPr>
                <w:sz w:val="24"/>
                <w:szCs w:val="24"/>
              </w:rPr>
              <w:t>Поступление (акт, накладная)</w:t>
            </w:r>
          </w:p>
        </w:tc>
      </w:tr>
      <w:tr w:rsidR="00D81072" w14:paraId="0542A614" w14:textId="77777777">
        <w:tc>
          <w:tcPr>
            <w:tcW w:w="1296" w:type="dxa"/>
          </w:tcPr>
          <w:p w14:paraId="073CE738" w14:textId="77777777" w:rsidR="00D81072" w:rsidRDefault="00B25C52">
            <w:r>
              <w:rPr>
                <w:sz w:val="24"/>
                <w:szCs w:val="24"/>
              </w:rPr>
              <w:t>15.04.2021</w:t>
            </w:r>
          </w:p>
        </w:tc>
        <w:tc>
          <w:tcPr>
            <w:tcW w:w="2101" w:type="dxa"/>
          </w:tcPr>
          <w:p w14:paraId="467F0F1C" w14:textId="77777777" w:rsidR="00D81072" w:rsidRDefault="00B25C52">
            <w:pPr>
              <w:spacing w:after="160" w:line="259" w:lineRule="auto"/>
              <w:rPr>
                <w:sz w:val="24"/>
                <w:szCs w:val="24"/>
              </w:rPr>
            </w:pPr>
            <w:r>
              <w:rPr>
                <w:sz w:val="24"/>
                <w:szCs w:val="24"/>
              </w:rPr>
              <w:t>Учтен входной НДС</w:t>
            </w:r>
          </w:p>
        </w:tc>
        <w:tc>
          <w:tcPr>
            <w:tcW w:w="756" w:type="dxa"/>
          </w:tcPr>
          <w:p w14:paraId="13736EC1" w14:textId="77777777" w:rsidR="00D81072" w:rsidRDefault="00B25C52">
            <w:pPr>
              <w:spacing w:after="160" w:line="259" w:lineRule="auto"/>
              <w:rPr>
                <w:i/>
                <w:sz w:val="24"/>
                <w:szCs w:val="24"/>
              </w:rPr>
            </w:pPr>
            <w:r>
              <w:rPr>
                <w:i/>
                <w:sz w:val="24"/>
                <w:szCs w:val="24"/>
              </w:rPr>
              <w:t>19.03</w:t>
            </w:r>
          </w:p>
        </w:tc>
        <w:tc>
          <w:tcPr>
            <w:tcW w:w="851" w:type="dxa"/>
          </w:tcPr>
          <w:p w14:paraId="4E6CA3D3" w14:textId="77777777" w:rsidR="00D81072" w:rsidRDefault="00B25C52">
            <w:pPr>
              <w:rPr>
                <w:i/>
                <w:sz w:val="24"/>
                <w:szCs w:val="24"/>
              </w:rPr>
            </w:pPr>
            <w:r>
              <w:rPr>
                <w:i/>
                <w:sz w:val="24"/>
                <w:szCs w:val="24"/>
              </w:rPr>
              <w:t>76.09</w:t>
            </w:r>
          </w:p>
        </w:tc>
        <w:tc>
          <w:tcPr>
            <w:tcW w:w="1006" w:type="dxa"/>
          </w:tcPr>
          <w:p w14:paraId="38D5BAF5" w14:textId="77777777" w:rsidR="00D81072" w:rsidRDefault="00B25C52">
            <w:pPr>
              <w:spacing w:after="160" w:line="259" w:lineRule="auto"/>
              <w:rPr>
                <w:i/>
                <w:sz w:val="24"/>
                <w:szCs w:val="24"/>
              </w:rPr>
            </w:pPr>
            <w:r>
              <w:rPr>
                <w:i/>
                <w:sz w:val="24"/>
                <w:szCs w:val="24"/>
              </w:rPr>
              <w:t>28000</w:t>
            </w:r>
          </w:p>
        </w:tc>
        <w:tc>
          <w:tcPr>
            <w:tcW w:w="2897" w:type="dxa"/>
          </w:tcPr>
          <w:p w14:paraId="7A7212A8" w14:textId="77777777" w:rsidR="00D81072" w:rsidRDefault="00D81072">
            <w:pPr>
              <w:spacing w:after="160" w:line="259" w:lineRule="auto"/>
              <w:rPr>
                <w:sz w:val="24"/>
                <w:szCs w:val="24"/>
              </w:rPr>
            </w:pPr>
          </w:p>
        </w:tc>
      </w:tr>
      <w:tr w:rsidR="00D81072" w14:paraId="6584A3E6" w14:textId="77777777">
        <w:tc>
          <w:tcPr>
            <w:tcW w:w="1296" w:type="dxa"/>
          </w:tcPr>
          <w:p w14:paraId="68EA0815" w14:textId="77777777" w:rsidR="00D81072" w:rsidRDefault="00B25C52">
            <w:r>
              <w:rPr>
                <w:sz w:val="24"/>
                <w:szCs w:val="24"/>
              </w:rPr>
              <w:t>15.04.2021</w:t>
            </w:r>
          </w:p>
        </w:tc>
        <w:tc>
          <w:tcPr>
            <w:tcW w:w="2101" w:type="dxa"/>
          </w:tcPr>
          <w:p w14:paraId="7544FE05" w14:textId="77777777" w:rsidR="00D81072" w:rsidRDefault="00B25C52">
            <w:pPr>
              <w:spacing w:after="160" w:line="259" w:lineRule="auto"/>
              <w:rPr>
                <w:sz w:val="24"/>
                <w:szCs w:val="24"/>
              </w:rPr>
            </w:pPr>
            <w:r>
              <w:rPr>
                <w:sz w:val="24"/>
                <w:szCs w:val="24"/>
              </w:rPr>
              <w:t>Зачет аванса</w:t>
            </w:r>
          </w:p>
        </w:tc>
        <w:tc>
          <w:tcPr>
            <w:tcW w:w="756" w:type="dxa"/>
          </w:tcPr>
          <w:p w14:paraId="72D1F156" w14:textId="77777777" w:rsidR="00D81072" w:rsidRDefault="00B25C52">
            <w:pPr>
              <w:rPr>
                <w:i/>
                <w:sz w:val="24"/>
                <w:szCs w:val="24"/>
              </w:rPr>
            </w:pPr>
            <w:r>
              <w:rPr>
                <w:i/>
                <w:sz w:val="24"/>
                <w:szCs w:val="24"/>
              </w:rPr>
              <w:t>76.09</w:t>
            </w:r>
          </w:p>
        </w:tc>
        <w:tc>
          <w:tcPr>
            <w:tcW w:w="851" w:type="dxa"/>
          </w:tcPr>
          <w:p w14:paraId="7B246341" w14:textId="77777777" w:rsidR="00D81072" w:rsidRDefault="00B25C52">
            <w:pPr>
              <w:rPr>
                <w:i/>
                <w:sz w:val="24"/>
                <w:szCs w:val="24"/>
              </w:rPr>
            </w:pPr>
            <w:r>
              <w:rPr>
                <w:i/>
                <w:sz w:val="24"/>
                <w:szCs w:val="24"/>
              </w:rPr>
              <w:t>76.09</w:t>
            </w:r>
          </w:p>
        </w:tc>
        <w:tc>
          <w:tcPr>
            <w:tcW w:w="1006" w:type="dxa"/>
          </w:tcPr>
          <w:p w14:paraId="3E00ADEC" w14:textId="77777777" w:rsidR="00D81072" w:rsidRDefault="00B25C52">
            <w:pPr>
              <w:spacing w:after="160" w:line="259" w:lineRule="auto"/>
              <w:rPr>
                <w:i/>
                <w:sz w:val="24"/>
                <w:szCs w:val="24"/>
              </w:rPr>
            </w:pPr>
            <w:r>
              <w:rPr>
                <w:i/>
                <w:sz w:val="24"/>
                <w:szCs w:val="24"/>
              </w:rPr>
              <w:t>168000</w:t>
            </w:r>
          </w:p>
        </w:tc>
        <w:tc>
          <w:tcPr>
            <w:tcW w:w="2897" w:type="dxa"/>
          </w:tcPr>
          <w:p w14:paraId="3B1D1392" w14:textId="77777777" w:rsidR="00D81072" w:rsidRDefault="00D81072">
            <w:pPr>
              <w:spacing w:after="160" w:line="259" w:lineRule="auto"/>
              <w:rPr>
                <w:sz w:val="24"/>
                <w:szCs w:val="24"/>
              </w:rPr>
            </w:pPr>
          </w:p>
        </w:tc>
      </w:tr>
      <w:tr w:rsidR="00D81072" w14:paraId="7FED20C8" w14:textId="77777777">
        <w:tc>
          <w:tcPr>
            <w:tcW w:w="1296" w:type="dxa"/>
          </w:tcPr>
          <w:p w14:paraId="2C90A2EB" w14:textId="77777777" w:rsidR="00D81072" w:rsidRDefault="00B25C52">
            <w:r>
              <w:rPr>
                <w:sz w:val="24"/>
                <w:szCs w:val="24"/>
              </w:rPr>
              <w:t>15.04.2021</w:t>
            </w:r>
          </w:p>
        </w:tc>
        <w:tc>
          <w:tcPr>
            <w:tcW w:w="2101" w:type="dxa"/>
          </w:tcPr>
          <w:p w14:paraId="43C6EE95" w14:textId="77777777" w:rsidR="00D81072" w:rsidRDefault="00B25C52">
            <w:pPr>
              <w:spacing w:after="160" w:line="259" w:lineRule="auto"/>
              <w:rPr>
                <w:sz w:val="24"/>
                <w:szCs w:val="24"/>
              </w:rPr>
            </w:pPr>
            <w:r>
              <w:rPr>
                <w:sz w:val="24"/>
                <w:szCs w:val="24"/>
              </w:rPr>
              <w:t>НДС принят к вычету</w:t>
            </w:r>
          </w:p>
        </w:tc>
        <w:tc>
          <w:tcPr>
            <w:tcW w:w="756" w:type="dxa"/>
          </w:tcPr>
          <w:p w14:paraId="41BBA278" w14:textId="77777777" w:rsidR="00D81072" w:rsidRDefault="00B25C52">
            <w:pPr>
              <w:spacing w:after="160" w:line="259" w:lineRule="auto"/>
              <w:rPr>
                <w:i/>
                <w:sz w:val="24"/>
                <w:szCs w:val="24"/>
              </w:rPr>
            </w:pPr>
            <w:r>
              <w:rPr>
                <w:i/>
                <w:sz w:val="24"/>
                <w:szCs w:val="24"/>
              </w:rPr>
              <w:t>68.02</w:t>
            </w:r>
          </w:p>
        </w:tc>
        <w:tc>
          <w:tcPr>
            <w:tcW w:w="851" w:type="dxa"/>
          </w:tcPr>
          <w:p w14:paraId="5654B55A" w14:textId="77777777" w:rsidR="00D81072" w:rsidRDefault="00B25C52">
            <w:pPr>
              <w:spacing w:after="160" w:line="259" w:lineRule="auto"/>
              <w:rPr>
                <w:i/>
                <w:sz w:val="24"/>
                <w:szCs w:val="24"/>
              </w:rPr>
            </w:pPr>
            <w:r>
              <w:rPr>
                <w:i/>
                <w:sz w:val="24"/>
                <w:szCs w:val="24"/>
              </w:rPr>
              <w:t>19.03</w:t>
            </w:r>
          </w:p>
        </w:tc>
        <w:tc>
          <w:tcPr>
            <w:tcW w:w="1006" w:type="dxa"/>
          </w:tcPr>
          <w:p w14:paraId="0ABE1CC8" w14:textId="77777777" w:rsidR="00D81072" w:rsidRDefault="00B25C52">
            <w:pPr>
              <w:spacing w:after="160" w:line="259" w:lineRule="auto"/>
              <w:rPr>
                <w:i/>
                <w:sz w:val="24"/>
                <w:szCs w:val="24"/>
              </w:rPr>
            </w:pPr>
            <w:r>
              <w:rPr>
                <w:i/>
                <w:sz w:val="24"/>
                <w:szCs w:val="24"/>
              </w:rPr>
              <w:t>28000</w:t>
            </w:r>
          </w:p>
        </w:tc>
        <w:tc>
          <w:tcPr>
            <w:tcW w:w="2897" w:type="dxa"/>
          </w:tcPr>
          <w:p w14:paraId="3A62EB64" w14:textId="77777777" w:rsidR="00D81072" w:rsidRDefault="00B25C52">
            <w:pPr>
              <w:spacing w:after="160" w:line="259" w:lineRule="auto"/>
              <w:rPr>
                <w:sz w:val="24"/>
                <w:szCs w:val="24"/>
              </w:rPr>
            </w:pPr>
            <w:r>
              <w:rPr>
                <w:sz w:val="24"/>
                <w:szCs w:val="24"/>
              </w:rPr>
              <w:t>Счет-фактура полученный</w:t>
            </w:r>
          </w:p>
        </w:tc>
      </w:tr>
      <w:tr w:rsidR="00D81072" w14:paraId="3E988860" w14:textId="77777777">
        <w:tc>
          <w:tcPr>
            <w:tcW w:w="8907" w:type="dxa"/>
            <w:gridSpan w:val="6"/>
          </w:tcPr>
          <w:p w14:paraId="470FA778" w14:textId="77777777" w:rsidR="00D81072" w:rsidRDefault="00B25C52">
            <w:pPr>
              <w:rPr>
                <w:sz w:val="24"/>
                <w:szCs w:val="24"/>
              </w:rPr>
            </w:pPr>
            <w:r>
              <w:rPr>
                <w:sz w:val="24"/>
                <w:szCs w:val="24"/>
              </w:rPr>
              <w:t>Учет агентского вознаграждения</w:t>
            </w:r>
          </w:p>
        </w:tc>
      </w:tr>
      <w:tr w:rsidR="00D81072" w14:paraId="25B37FBC" w14:textId="77777777">
        <w:tc>
          <w:tcPr>
            <w:tcW w:w="1296" w:type="dxa"/>
          </w:tcPr>
          <w:p w14:paraId="7CB4A649" w14:textId="77777777" w:rsidR="00D81072" w:rsidRDefault="00B25C52">
            <w:pPr>
              <w:spacing w:after="160" w:line="259" w:lineRule="auto"/>
              <w:rPr>
                <w:sz w:val="24"/>
                <w:szCs w:val="24"/>
              </w:rPr>
            </w:pPr>
            <w:r>
              <w:rPr>
                <w:sz w:val="24"/>
                <w:szCs w:val="24"/>
              </w:rPr>
              <w:t>15.04.21</w:t>
            </w:r>
          </w:p>
        </w:tc>
        <w:tc>
          <w:tcPr>
            <w:tcW w:w="2101" w:type="dxa"/>
          </w:tcPr>
          <w:p w14:paraId="395C2F70" w14:textId="77777777" w:rsidR="00D81072" w:rsidRDefault="00B25C52">
            <w:pPr>
              <w:spacing w:after="160"/>
              <w:rPr>
                <w:sz w:val="24"/>
                <w:szCs w:val="24"/>
              </w:rPr>
            </w:pPr>
            <w:r>
              <w:rPr>
                <w:sz w:val="24"/>
                <w:szCs w:val="24"/>
              </w:rPr>
              <w:t>Сумма агентского вознаграждения учтена в стоимости товаров</w:t>
            </w:r>
          </w:p>
        </w:tc>
        <w:tc>
          <w:tcPr>
            <w:tcW w:w="756" w:type="dxa"/>
          </w:tcPr>
          <w:p w14:paraId="2094AB57" w14:textId="77777777" w:rsidR="00D81072" w:rsidRDefault="00B25C52">
            <w:pPr>
              <w:spacing w:after="160" w:line="259" w:lineRule="auto"/>
              <w:rPr>
                <w:i/>
                <w:sz w:val="24"/>
                <w:szCs w:val="24"/>
              </w:rPr>
            </w:pPr>
            <w:r>
              <w:rPr>
                <w:i/>
                <w:sz w:val="24"/>
                <w:szCs w:val="24"/>
              </w:rPr>
              <w:t>41.01</w:t>
            </w:r>
          </w:p>
        </w:tc>
        <w:tc>
          <w:tcPr>
            <w:tcW w:w="851" w:type="dxa"/>
          </w:tcPr>
          <w:p w14:paraId="027DDF4F" w14:textId="77777777" w:rsidR="00D81072" w:rsidRDefault="00B25C52">
            <w:pPr>
              <w:rPr>
                <w:i/>
                <w:sz w:val="24"/>
                <w:szCs w:val="24"/>
              </w:rPr>
            </w:pPr>
            <w:r>
              <w:rPr>
                <w:i/>
                <w:sz w:val="24"/>
                <w:szCs w:val="24"/>
              </w:rPr>
              <w:t>76.09</w:t>
            </w:r>
          </w:p>
        </w:tc>
        <w:tc>
          <w:tcPr>
            <w:tcW w:w="1006" w:type="dxa"/>
          </w:tcPr>
          <w:p w14:paraId="31EC7DBE" w14:textId="77777777" w:rsidR="00D81072" w:rsidRDefault="00B25C52">
            <w:pPr>
              <w:spacing w:after="160" w:line="259" w:lineRule="auto"/>
              <w:rPr>
                <w:sz w:val="24"/>
                <w:szCs w:val="24"/>
              </w:rPr>
            </w:pPr>
            <w:r>
              <w:rPr>
                <w:sz w:val="24"/>
                <w:szCs w:val="24"/>
              </w:rPr>
              <w:t>7000</w:t>
            </w:r>
          </w:p>
        </w:tc>
        <w:tc>
          <w:tcPr>
            <w:tcW w:w="2897" w:type="dxa"/>
          </w:tcPr>
          <w:p w14:paraId="58A0A3A9" w14:textId="77777777" w:rsidR="00D81072" w:rsidRDefault="00B25C52">
            <w:pPr>
              <w:spacing w:after="160" w:line="259" w:lineRule="auto"/>
              <w:rPr>
                <w:sz w:val="24"/>
                <w:szCs w:val="24"/>
              </w:rPr>
            </w:pPr>
            <w:r>
              <w:rPr>
                <w:sz w:val="24"/>
                <w:szCs w:val="24"/>
              </w:rPr>
              <w:t>Поступление доп. расходов</w:t>
            </w:r>
          </w:p>
        </w:tc>
      </w:tr>
      <w:tr w:rsidR="00D81072" w14:paraId="265B2150" w14:textId="77777777">
        <w:tc>
          <w:tcPr>
            <w:tcW w:w="1296" w:type="dxa"/>
          </w:tcPr>
          <w:p w14:paraId="72381401" w14:textId="77777777" w:rsidR="00D81072" w:rsidRDefault="00B25C52">
            <w:pPr>
              <w:rPr>
                <w:sz w:val="24"/>
                <w:szCs w:val="24"/>
              </w:rPr>
            </w:pPr>
            <w:r>
              <w:rPr>
                <w:sz w:val="24"/>
                <w:szCs w:val="24"/>
              </w:rPr>
              <w:t>15.04.21</w:t>
            </w:r>
          </w:p>
        </w:tc>
        <w:tc>
          <w:tcPr>
            <w:tcW w:w="2101" w:type="dxa"/>
          </w:tcPr>
          <w:p w14:paraId="6C6459DB" w14:textId="77777777" w:rsidR="00D81072" w:rsidRDefault="00B25C52">
            <w:pPr>
              <w:rPr>
                <w:sz w:val="24"/>
                <w:szCs w:val="24"/>
              </w:rPr>
            </w:pPr>
            <w:r>
              <w:rPr>
                <w:sz w:val="24"/>
                <w:szCs w:val="24"/>
              </w:rPr>
              <w:t>Учтен входной НДС по агентскому вознаграждению</w:t>
            </w:r>
          </w:p>
        </w:tc>
        <w:tc>
          <w:tcPr>
            <w:tcW w:w="756" w:type="dxa"/>
          </w:tcPr>
          <w:p w14:paraId="60D80B30" w14:textId="77777777" w:rsidR="00D81072" w:rsidRDefault="00B25C52">
            <w:pPr>
              <w:rPr>
                <w:i/>
                <w:sz w:val="24"/>
                <w:szCs w:val="24"/>
              </w:rPr>
            </w:pPr>
            <w:r>
              <w:rPr>
                <w:i/>
                <w:sz w:val="24"/>
                <w:szCs w:val="24"/>
              </w:rPr>
              <w:t>19.04</w:t>
            </w:r>
          </w:p>
        </w:tc>
        <w:tc>
          <w:tcPr>
            <w:tcW w:w="851" w:type="dxa"/>
          </w:tcPr>
          <w:p w14:paraId="5B32082D" w14:textId="77777777" w:rsidR="00D81072" w:rsidRDefault="00B25C52">
            <w:pPr>
              <w:rPr>
                <w:i/>
                <w:sz w:val="24"/>
                <w:szCs w:val="24"/>
              </w:rPr>
            </w:pPr>
            <w:r>
              <w:rPr>
                <w:i/>
                <w:sz w:val="24"/>
                <w:szCs w:val="24"/>
              </w:rPr>
              <w:t>76.09</w:t>
            </w:r>
          </w:p>
        </w:tc>
        <w:tc>
          <w:tcPr>
            <w:tcW w:w="1006" w:type="dxa"/>
          </w:tcPr>
          <w:p w14:paraId="29709B16" w14:textId="77777777" w:rsidR="00D81072" w:rsidRDefault="00B25C52">
            <w:pPr>
              <w:rPr>
                <w:i/>
                <w:sz w:val="24"/>
                <w:szCs w:val="24"/>
              </w:rPr>
            </w:pPr>
            <w:r>
              <w:rPr>
                <w:i/>
                <w:sz w:val="24"/>
                <w:szCs w:val="24"/>
              </w:rPr>
              <w:t>1400</w:t>
            </w:r>
          </w:p>
        </w:tc>
        <w:tc>
          <w:tcPr>
            <w:tcW w:w="2897" w:type="dxa"/>
          </w:tcPr>
          <w:p w14:paraId="5FFA74AE" w14:textId="77777777" w:rsidR="00D81072" w:rsidRDefault="00D81072">
            <w:pPr>
              <w:rPr>
                <w:sz w:val="24"/>
                <w:szCs w:val="24"/>
              </w:rPr>
            </w:pPr>
          </w:p>
        </w:tc>
      </w:tr>
      <w:tr w:rsidR="00D81072" w14:paraId="55752AC9" w14:textId="77777777">
        <w:tc>
          <w:tcPr>
            <w:tcW w:w="1296" w:type="dxa"/>
          </w:tcPr>
          <w:p w14:paraId="1119B555" w14:textId="77777777" w:rsidR="00D81072" w:rsidRDefault="00B25C52">
            <w:pPr>
              <w:rPr>
                <w:sz w:val="24"/>
                <w:szCs w:val="24"/>
              </w:rPr>
            </w:pPr>
            <w:r>
              <w:rPr>
                <w:sz w:val="24"/>
                <w:szCs w:val="24"/>
              </w:rPr>
              <w:t>15.04.21</w:t>
            </w:r>
          </w:p>
        </w:tc>
        <w:tc>
          <w:tcPr>
            <w:tcW w:w="2101" w:type="dxa"/>
          </w:tcPr>
          <w:p w14:paraId="224E4B5B" w14:textId="77777777" w:rsidR="00D81072" w:rsidRDefault="00B25C52">
            <w:pPr>
              <w:rPr>
                <w:sz w:val="24"/>
                <w:szCs w:val="24"/>
              </w:rPr>
            </w:pPr>
            <w:r>
              <w:rPr>
                <w:sz w:val="24"/>
                <w:szCs w:val="24"/>
              </w:rPr>
              <w:t>НДС принят к вычету</w:t>
            </w:r>
          </w:p>
        </w:tc>
        <w:tc>
          <w:tcPr>
            <w:tcW w:w="756" w:type="dxa"/>
          </w:tcPr>
          <w:p w14:paraId="30ADB4DB" w14:textId="77777777" w:rsidR="00D81072" w:rsidRDefault="00B25C52">
            <w:pPr>
              <w:rPr>
                <w:i/>
                <w:sz w:val="24"/>
                <w:szCs w:val="24"/>
              </w:rPr>
            </w:pPr>
            <w:r>
              <w:rPr>
                <w:i/>
                <w:sz w:val="24"/>
                <w:szCs w:val="24"/>
              </w:rPr>
              <w:t>68.02</w:t>
            </w:r>
          </w:p>
        </w:tc>
        <w:tc>
          <w:tcPr>
            <w:tcW w:w="851" w:type="dxa"/>
          </w:tcPr>
          <w:p w14:paraId="13000463" w14:textId="77777777" w:rsidR="00D81072" w:rsidRDefault="00B25C52">
            <w:pPr>
              <w:rPr>
                <w:i/>
                <w:sz w:val="24"/>
                <w:szCs w:val="24"/>
              </w:rPr>
            </w:pPr>
            <w:r>
              <w:rPr>
                <w:i/>
                <w:sz w:val="24"/>
                <w:szCs w:val="24"/>
              </w:rPr>
              <w:t>19.04</w:t>
            </w:r>
          </w:p>
        </w:tc>
        <w:tc>
          <w:tcPr>
            <w:tcW w:w="1006" w:type="dxa"/>
          </w:tcPr>
          <w:p w14:paraId="02B500BE" w14:textId="77777777" w:rsidR="00D81072" w:rsidRDefault="00B25C52">
            <w:pPr>
              <w:rPr>
                <w:i/>
                <w:sz w:val="24"/>
                <w:szCs w:val="24"/>
              </w:rPr>
            </w:pPr>
            <w:r>
              <w:rPr>
                <w:i/>
                <w:sz w:val="24"/>
                <w:szCs w:val="24"/>
              </w:rPr>
              <w:t>1400</w:t>
            </w:r>
          </w:p>
        </w:tc>
        <w:tc>
          <w:tcPr>
            <w:tcW w:w="2897" w:type="dxa"/>
          </w:tcPr>
          <w:p w14:paraId="74EA2408" w14:textId="77777777" w:rsidR="00D81072" w:rsidRDefault="00B25C52">
            <w:pPr>
              <w:rPr>
                <w:sz w:val="24"/>
                <w:szCs w:val="24"/>
              </w:rPr>
            </w:pPr>
            <w:r>
              <w:rPr>
                <w:sz w:val="24"/>
                <w:szCs w:val="24"/>
              </w:rPr>
              <w:t>Счет-фактура полученный</w:t>
            </w:r>
          </w:p>
        </w:tc>
      </w:tr>
      <w:tr w:rsidR="00D81072" w14:paraId="4DC72B7C" w14:textId="77777777">
        <w:tc>
          <w:tcPr>
            <w:tcW w:w="8907" w:type="dxa"/>
            <w:gridSpan w:val="6"/>
          </w:tcPr>
          <w:p w14:paraId="0AF756BC" w14:textId="77777777" w:rsidR="00D81072" w:rsidRDefault="00B25C52">
            <w:pPr>
              <w:rPr>
                <w:sz w:val="24"/>
                <w:szCs w:val="24"/>
              </w:rPr>
            </w:pPr>
            <w:r>
              <w:rPr>
                <w:sz w:val="24"/>
                <w:szCs w:val="24"/>
              </w:rPr>
              <w:t>Оплата агенту</w:t>
            </w:r>
          </w:p>
        </w:tc>
      </w:tr>
      <w:tr w:rsidR="00D81072" w14:paraId="0CAA5408" w14:textId="77777777">
        <w:tc>
          <w:tcPr>
            <w:tcW w:w="1296" w:type="dxa"/>
          </w:tcPr>
          <w:p w14:paraId="6CDC0EEF" w14:textId="77777777" w:rsidR="00D81072" w:rsidRDefault="00B25C52">
            <w:pPr>
              <w:rPr>
                <w:sz w:val="24"/>
                <w:szCs w:val="24"/>
              </w:rPr>
            </w:pPr>
            <w:r>
              <w:rPr>
                <w:sz w:val="24"/>
                <w:szCs w:val="24"/>
              </w:rPr>
              <w:t>18.04.21</w:t>
            </w:r>
          </w:p>
        </w:tc>
        <w:tc>
          <w:tcPr>
            <w:tcW w:w="2101" w:type="dxa"/>
          </w:tcPr>
          <w:p w14:paraId="5135CD53" w14:textId="77777777" w:rsidR="00D81072" w:rsidRDefault="00B25C52">
            <w:pPr>
              <w:rPr>
                <w:sz w:val="24"/>
                <w:szCs w:val="24"/>
              </w:rPr>
            </w:pPr>
            <w:r>
              <w:rPr>
                <w:sz w:val="24"/>
                <w:szCs w:val="24"/>
              </w:rPr>
              <w:t>Оплата агентского вознаграждения</w:t>
            </w:r>
          </w:p>
        </w:tc>
        <w:tc>
          <w:tcPr>
            <w:tcW w:w="756" w:type="dxa"/>
          </w:tcPr>
          <w:p w14:paraId="1812D594" w14:textId="77777777" w:rsidR="00D81072" w:rsidRDefault="00D81072">
            <w:pPr>
              <w:rPr>
                <w:i/>
                <w:sz w:val="24"/>
                <w:szCs w:val="24"/>
              </w:rPr>
            </w:pPr>
          </w:p>
          <w:p w14:paraId="25983BE0" w14:textId="77777777" w:rsidR="00D81072" w:rsidRDefault="00B25C52">
            <w:pPr>
              <w:rPr>
                <w:i/>
                <w:sz w:val="24"/>
                <w:szCs w:val="24"/>
              </w:rPr>
            </w:pPr>
            <w:r>
              <w:rPr>
                <w:i/>
                <w:sz w:val="24"/>
                <w:szCs w:val="24"/>
              </w:rPr>
              <w:t>76.09</w:t>
            </w:r>
          </w:p>
        </w:tc>
        <w:tc>
          <w:tcPr>
            <w:tcW w:w="851" w:type="dxa"/>
          </w:tcPr>
          <w:p w14:paraId="5C3DC130" w14:textId="77777777" w:rsidR="00D81072" w:rsidRDefault="00D81072">
            <w:pPr>
              <w:rPr>
                <w:i/>
                <w:sz w:val="24"/>
                <w:szCs w:val="24"/>
              </w:rPr>
            </w:pPr>
          </w:p>
          <w:p w14:paraId="48292CD9" w14:textId="77777777" w:rsidR="00D81072" w:rsidRDefault="00B25C52">
            <w:pPr>
              <w:rPr>
                <w:i/>
                <w:sz w:val="24"/>
                <w:szCs w:val="24"/>
              </w:rPr>
            </w:pPr>
            <w:r>
              <w:rPr>
                <w:i/>
                <w:sz w:val="24"/>
                <w:szCs w:val="24"/>
              </w:rPr>
              <w:t>51</w:t>
            </w:r>
          </w:p>
        </w:tc>
        <w:tc>
          <w:tcPr>
            <w:tcW w:w="1006" w:type="dxa"/>
          </w:tcPr>
          <w:p w14:paraId="6EAA5593" w14:textId="77777777" w:rsidR="00D81072" w:rsidRDefault="00D81072">
            <w:pPr>
              <w:rPr>
                <w:sz w:val="24"/>
                <w:szCs w:val="24"/>
              </w:rPr>
            </w:pPr>
          </w:p>
          <w:p w14:paraId="17A1D2F4" w14:textId="77777777" w:rsidR="00D81072" w:rsidRDefault="00B25C52">
            <w:pPr>
              <w:rPr>
                <w:sz w:val="24"/>
                <w:szCs w:val="24"/>
              </w:rPr>
            </w:pPr>
            <w:r>
              <w:rPr>
                <w:sz w:val="24"/>
                <w:szCs w:val="24"/>
              </w:rPr>
              <w:t>8400</w:t>
            </w:r>
          </w:p>
        </w:tc>
        <w:tc>
          <w:tcPr>
            <w:tcW w:w="2897" w:type="dxa"/>
          </w:tcPr>
          <w:p w14:paraId="3626995B" w14:textId="77777777" w:rsidR="00D81072" w:rsidRDefault="00B25C52">
            <w:pPr>
              <w:rPr>
                <w:sz w:val="24"/>
                <w:szCs w:val="24"/>
              </w:rPr>
            </w:pPr>
            <w:r>
              <w:rPr>
                <w:sz w:val="24"/>
                <w:szCs w:val="24"/>
              </w:rPr>
              <w:t>Платежное поручение</w:t>
            </w:r>
          </w:p>
          <w:p w14:paraId="01D6132D" w14:textId="77777777" w:rsidR="00D81072" w:rsidRDefault="00B25C52">
            <w:pPr>
              <w:rPr>
                <w:sz w:val="24"/>
                <w:szCs w:val="24"/>
              </w:rPr>
            </w:pPr>
            <w:r>
              <w:rPr>
                <w:sz w:val="24"/>
                <w:szCs w:val="24"/>
              </w:rPr>
              <w:t>Списание с расчетного счета</w:t>
            </w:r>
          </w:p>
        </w:tc>
      </w:tr>
    </w:tbl>
    <w:p w14:paraId="7D66709A" w14:textId="77777777" w:rsidR="00D81072" w:rsidRDefault="00D81072"/>
    <w:p w14:paraId="5DFAAF88" w14:textId="77777777" w:rsidR="00D81072" w:rsidRDefault="00B25C52">
      <w:r>
        <w:br w:type="page"/>
      </w:r>
      <w:r>
        <w:lastRenderedPageBreak/>
        <w:t>Действия в программе 1С: Бухгалтерия:</w:t>
      </w:r>
    </w:p>
    <w:p w14:paraId="752CDF07" w14:textId="77777777" w:rsidR="00D81072" w:rsidRDefault="00B25C52">
      <w:r>
        <w:t>1. Создать организацию Контрольная работа (справочник Операции)</w:t>
      </w:r>
    </w:p>
    <w:p w14:paraId="5574FB97" w14:textId="253958BC" w:rsidR="00D81072" w:rsidRDefault="00B25C52" w:rsidP="00652666">
      <w:pPr>
        <w:jc w:val="center"/>
      </w:pPr>
      <w:r>
        <w:rPr>
          <w:noProof/>
        </w:rPr>
        <w:drawing>
          <wp:inline distT="114300" distB="114300" distL="114300" distR="114300" wp14:anchorId="77B1B8B4" wp14:editId="7807D4BD">
            <wp:extent cx="6119820" cy="4737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119820" cy="4737100"/>
                    </a:xfrm>
                    <a:prstGeom prst="rect">
                      <a:avLst/>
                    </a:prstGeom>
                    <a:ln/>
                  </pic:spPr>
                </pic:pic>
              </a:graphicData>
            </a:graphic>
          </wp:inline>
        </w:drawing>
      </w:r>
    </w:p>
    <w:p w14:paraId="240DEF87" w14:textId="425CD151" w:rsidR="00DE01B0" w:rsidRPr="00DE01B0" w:rsidRDefault="00DE01B0" w:rsidP="00DE01B0">
      <w:pPr>
        <w:jc w:val="center"/>
        <w:rPr>
          <w:rFonts w:eastAsia="Calibri"/>
          <w:bCs/>
        </w:rPr>
      </w:pPr>
      <w:r>
        <w:rPr>
          <w:rFonts w:eastAsia="Calibri"/>
          <w:bCs/>
        </w:rPr>
        <w:t>Рис 1. Создание организации</w:t>
      </w:r>
    </w:p>
    <w:p w14:paraId="03E4A6DA" w14:textId="77777777" w:rsidR="00D81072" w:rsidRDefault="00B25C52">
      <w:r>
        <w:br w:type="page"/>
      </w:r>
    </w:p>
    <w:p w14:paraId="75E1A83F" w14:textId="77777777" w:rsidR="00D81072" w:rsidRDefault="00B25C52">
      <w:r>
        <w:lastRenderedPageBreak/>
        <w:t>2. Создать контрагента ООО "Запад" и договор с ним № А04 от 31.03.2021 (справочник Контрагенты)</w:t>
      </w:r>
    </w:p>
    <w:p w14:paraId="6D007BC9" w14:textId="7DD6F8A6" w:rsidR="00D81072" w:rsidRDefault="00B25C52" w:rsidP="00652666">
      <w:pPr>
        <w:jc w:val="center"/>
      </w:pPr>
      <w:r>
        <w:rPr>
          <w:noProof/>
        </w:rPr>
        <w:drawing>
          <wp:inline distT="114300" distB="114300" distL="114300" distR="114300" wp14:anchorId="5F794088" wp14:editId="23D2F1F9">
            <wp:extent cx="5718279" cy="3315809"/>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2171" cy="3323864"/>
                    </a:xfrm>
                    <a:prstGeom prst="rect">
                      <a:avLst/>
                    </a:prstGeom>
                    <a:ln/>
                  </pic:spPr>
                </pic:pic>
              </a:graphicData>
            </a:graphic>
          </wp:inline>
        </w:drawing>
      </w:r>
    </w:p>
    <w:p w14:paraId="3B0DEB8C" w14:textId="0DBD5EE7" w:rsidR="00DE01B0" w:rsidRPr="00DE01B0" w:rsidRDefault="00DE01B0" w:rsidP="00DE01B0">
      <w:pPr>
        <w:jc w:val="center"/>
        <w:rPr>
          <w:rFonts w:eastAsia="Calibri"/>
          <w:bCs/>
        </w:rPr>
      </w:pPr>
      <w:r>
        <w:rPr>
          <w:rFonts w:eastAsia="Calibri"/>
          <w:bCs/>
        </w:rPr>
        <w:t xml:space="preserve">Рис </w:t>
      </w:r>
      <w:r>
        <w:rPr>
          <w:rFonts w:eastAsia="Calibri"/>
          <w:bCs/>
        </w:rPr>
        <w:t>2</w:t>
      </w:r>
      <w:r>
        <w:rPr>
          <w:rFonts w:eastAsia="Calibri"/>
          <w:bCs/>
        </w:rPr>
        <w:t xml:space="preserve">. Создание </w:t>
      </w:r>
      <w:r>
        <w:rPr>
          <w:rFonts w:eastAsia="Calibri"/>
          <w:bCs/>
        </w:rPr>
        <w:t>контрагента</w:t>
      </w:r>
    </w:p>
    <w:p w14:paraId="4699B472" w14:textId="34EE7812" w:rsidR="00D81072" w:rsidRDefault="00B25C52" w:rsidP="00652666">
      <w:pPr>
        <w:jc w:val="center"/>
      </w:pPr>
      <w:r>
        <w:rPr>
          <w:noProof/>
        </w:rPr>
        <w:drawing>
          <wp:inline distT="114300" distB="114300" distL="114300" distR="114300" wp14:anchorId="232985D9" wp14:editId="0B00A363">
            <wp:extent cx="6119820" cy="2247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119820" cy="2247900"/>
                    </a:xfrm>
                    <a:prstGeom prst="rect">
                      <a:avLst/>
                    </a:prstGeom>
                    <a:ln/>
                  </pic:spPr>
                </pic:pic>
              </a:graphicData>
            </a:graphic>
          </wp:inline>
        </w:drawing>
      </w:r>
    </w:p>
    <w:p w14:paraId="3B810E33" w14:textId="283CF10B" w:rsidR="00DE01B0" w:rsidRPr="00DE01B0" w:rsidRDefault="00DE01B0" w:rsidP="00DE01B0">
      <w:pPr>
        <w:jc w:val="center"/>
        <w:rPr>
          <w:rFonts w:eastAsia="Calibri"/>
          <w:bCs/>
        </w:rPr>
      </w:pPr>
      <w:r>
        <w:rPr>
          <w:rFonts w:eastAsia="Calibri"/>
          <w:bCs/>
        </w:rPr>
        <w:t xml:space="preserve">Рис </w:t>
      </w:r>
      <w:r>
        <w:rPr>
          <w:rFonts w:eastAsia="Calibri"/>
          <w:bCs/>
        </w:rPr>
        <w:t>3</w:t>
      </w:r>
      <w:r>
        <w:rPr>
          <w:rFonts w:eastAsia="Calibri"/>
          <w:bCs/>
        </w:rPr>
        <w:t xml:space="preserve">. Создание </w:t>
      </w:r>
      <w:r>
        <w:rPr>
          <w:rFonts w:eastAsia="Calibri"/>
          <w:bCs/>
        </w:rPr>
        <w:t>договора агента</w:t>
      </w:r>
    </w:p>
    <w:p w14:paraId="11AC5EF2" w14:textId="44F80E55" w:rsidR="00D81072" w:rsidRDefault="00B25C52" w:rsidP="00652666">
      <w:pPr>
        <w:jc w:val="center"/>
      </w:pPr>
      <w:r>
        <w:rPr>
          <w:noProof/>
        </w:rPr>
        <w:drawing>
          <wp:inline distT="114300" distB="114300" distL="114300" distR="114300" wp14:anchorId="3288C05E" wp14:editId="4348A0DA">
            <wp:extent cx="6119820" cy="11684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119820" cy="1168400"/>
                    </a:xfrm>
                    <a:prstGeom prst="rect">
                      <a:avLst/>
                    </a:prstGeom>
                    <a:ln/>
                  </pic:spPr>
                </pic:pic>
              </a:graphicData>
            </a:graphic>
          </wp:inline>
        </w:drawing>
      </w:r>
    </w:p>
    <w:p w14:paraId="7B4ABCD3" w14:textId="034DABB0" w:rsidR="00DE01B0" w:rsidRPr="00DE01B0" w:rsidRDefault="00DE01B0" w:rsidP="00DE01B0">
      <w:pPr>
        <w:jc w:val="center"/>
        <w:rPr>
          <w:rFonts w:eastAsia="Calibri"/>
          <w:bCs/>
        </w:rPr>
      </w:pPr>
      <w:r>
        <w:rPr>
          <w:rFonts w:eastAsia="Calibri"/>
          <w:bCs/>
        </w:rPr>
        <w:t xml:space="preserve">Рис </w:t>
      </w:r>
      <w:r>
        <w:rPr>
          <w:rFonts w:eastAsia="Calibri"/>
          <w:bCs/>
        </w:rPr>
        <w:t>4</w:t>
      </w:r>
      <w:r>
        <w:rPr>
          <w:rFonts w:eastAsia="Calibri"/>
          <w:bCs/>
        </w:rPr>
        <w:t xml:space="preserve">. </w:t>
      </w:r>
      <w:r>
        <w:rPr>
          <w:rFonts w:eastAsia="Calibri"/>
          <w:bCs/>
        </w:rPr>
        <w:t>Общий список договором с агентом</w:t>
      </w:r>
    </w:p>
    <w:p w14:paraId="05006EDB" w14:textId="6E99A828" w:rsidR="00D81072" w:rsidRDefault="00B25C52">
      <w:r>
        <w:br w:type="page"/>
      </w:r>
      <w:r>
        <w:lastRenderedPageBreak/>
        <w:t>3. Внести в справочник Номенклатура товары: Сумка-рюкзак; Органайзер</w:t>
      </w:r>
    </w:p>
    <w:p w14:paraId="7CA9837F" w14:textId="165025FC" w:rsidR="00D81072" w:rsidRDefault="00B25C52">
      <w:pPr>
        <w:jc w:val="center"/>
      </w:pPr>
      <w:r>
        <w:rPr>
          <w:noProof/>
        </w:rPr>
        <w:drawing>
          <wp:inline distT="114300" distB="114300" distL="114300" distR="114300" wp14:anchorId="544FA8B4" wp14:editId="0F07F59C">
            <wp:extent cx="4265768" cy="4450812"/>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265768" cy="4450812"/>
                    </a:xfrm>
                    <a:prstGeom prst="rect">
                      <a:avLst/>
                    </a:prstGeom>
                    <a:ln/>
                  </pic:spPr>
                </pic:pic>
              </a:graphicData>
            </a:graphic>
          </wp:inline>
        </w:drawing>
      </w:r>
    </w:p>
    <w:p w14:paraId="1BCDEB2C" w14:textId="3DD6A814" w:rsidR="00E96583" w:rsidRPr="004C390D" w:rsidRDefault="00E96583" w:rsidP="00E96583">
      <w:pPr>
        <w:jc w:val="center"/>
        <w:rPr>
          <w:rFonts w:eastAsia="Calibri"/>
          <w:bCs/>
        </w:rPr>
      </w:pPr>
      <w:r>
        <w:rPr>
          <w:rFonts w:eastAsia="Calibri"/>
          <w:bCs/>
        </w:rPr>
        <w:t xml:space="preserve">Рис </w:t>
      </w:r>
      <w:r>
        <w:rPr>
          <w:rFonts w:eastAsia="Calibri"/>
          <w:bCs/>
        </w:rPr>
        <w:t>5</w:t>
      </w:r>
      <w:r>
        <w:rPr>
          <w:rFonts w:eastAsia="Calibri"/>
          <w:bCs/>
        </w:rPr>
        <w:t xml:space="preserve">. Создание </w:t>
      </w:r>
      <w:r>
        <w:rPr>
          <w:rFonts w:eastAsia="Calibri"/>
          <w:bCs/>
        </w:rPr>
        <w:t xml:space="preserve">номенклатуры </w:t>
      </w:r>
      <w:r w:rsidRPr="004C390D">
        <w:rPr>
          <w:rFonts w:eastAsia="Calibri"/>
          <w:bCs/>
        </w:rPr>
        <w:t>“</w:t>
      </w:r>
      <w:r>
        <w:rPr>
          <w:rFonts w:eastAsia="Calibri"/>
          <w:bCs/>
        </w:rPr>
        <w:t>Сумка-рюкзак</w:t>
      </w:r>
      <w:r w:rsidRPr="004C390D">
        <w:rPr>
          <w:rFonts w:eastAsia="Calibri"/>
          <w:bCs/>
        </w:rPr>
        <w:t>”</w:t>
      </w:r>
    </w:p>
    <w:p w14:paraId="0E26AB55" w14:textId="261C1A5E" w:rsidR="00D81072" w:rsidRDefault="00B25C52">
      <w:pPr>
        <w:jc w:val="center"/>
      </w:pPr>
      <w:r>
        <w:rPr>
          <w:noProof/>
        </w:rPr>
        <w:lastRenderedPageBreak/>
        <w:drawing>
          <wp:inline distT="114300" distB="114300" distL="114300" distR="114300" wp14:anchorId="3F660A95" wp14:editId="6C86C37C">
            <wp:extent cx="4310743" cy="3881534"/>
            <wp:effectExtent l="0" t="0" r="0" b="508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335329" cy="3903672"/>
                    </a:xfrm>
                    <a:prstGeom prst="rect">
                      <a:avLst/>
                    </a:prstGeom>
                    <a:ln/>
                  </pic:spPr>
                </pic:pic>
              </a:graphicData>
            </a:graphic>
          </wp:inline>
        </w:drawing>
      </w:r>
    </w:p>
    <w:p w14:paraId="1F2C5660" w14:textId="2DAB3E81" w:rsidR="004C390D" w:rsidRPr="004C390D" w:rsidRDefault="004C390D" w:rsidP="004C390D">
      <w:pPr>
        <w:jc w:val="center"/>
        <w:rPr>
          <w:rFonts w:eastAsia="Calibri"/>
          <w:bCs/>
        </w:rPr>
      </w:pPr>
      <w:r>
        <w:rPr>
          <w:rFonts w:eastAsia="Calibri"/>
          <w:bCs/>
        </w:rPr>
        <w:t xml:space="preserve">Рис </w:t>
      </w:r>
      <w:r>
        <w:rPr>
          <w:rFonts w:eastAsia="Calibri"/>
          <w:bCs/>
        </w:rPr>
        <w:t>6</w:t>
      </w:r>
      <w:r>
        <w:rPr>
          <w:rFonts w:eastAsia="Calibri"/>
          <w:bCs/>
        </w:rPr>
        <w:t xml:space="preserve">. Создание номенклатуры </w:t>
      </w:r>
      <w:r w:rsidRPr="004C390D">
        <w:rPr>
          <w:rFonts w:eastAsia="Calibri"/>
          <w:bCs/>
        </w:rPr>
        <w:t>“</w:t>
      </w:r>
      <w:r>
        <w:rPr>
          <w:rFonts w:eastAsia="Calibri"/>
          <w:bCs/>
        </w:rPr>
        <w:t>Органайзер</w:t>
      </w:r>
      <w:r w:rsidRPr="004C390D">
        <w:rPr>
          <w:rFonts w:eastAsia="Calibri"/>
          <w:bCs/>
        </w:rPr>
        <w:t>”</w:t>
      </w:r>
    </w:p>
    <w:p w14:paraId="7C8789A8" w14:textId="77777777" w:rsidR="00D81072" w:rsidRDefault="00B25C52">
      <w:r>
        <w:t>4. Внести остатки по расчетному счету (Операция, введенная вручную)</w:t>
      </w:r>
    </w:p>
    <w:p w14:paraId="5C9995BA" w14:textId="0B11E654" w:rsidR="004C390D" w:rsidRDefault="00B25C52" w:rsidP="006141EE">
      <w:pPr>
        <w:jc w:val="center"/>
      </w:pPr>
      <w:r>
        <w:rPr>
          <w:noProof/>
        </w:rPr>
        <w:drawing>
          <wp:inline distT="114300" distB="114300" distL="114300" distR="114300" wp14:anchorId="4329E320" wp14:editId="38FB28C1">
            <wp:extent cx="6119820" cy="11303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119820" cy="1130300"/>
                    </a:xfrm>
                    <a:prstGeom prst="rect">
                      <a:avLst/>
                    </a:prstGeom>
                    <a:ln/>
                  </pic:spPr>
                </pic:pic>
              </a:graphicData>
            </a:graphic>
          </wp:inline>
        </w:drawing>
      </w:r>
    </w:p>
    <w:p w14:paraId="48BDCB41" w14:textId="5878C4F5" w:rsidR="004C390D" w:rsidRPr="004C390D" w:rsidRDefault="004C390D" w:rsidP="004C390D">
      <w:pPr>
        <w:jc w:val="center"/>
        <w:rPr>
          <w:rFonts w:eastAsia="Calibri"/>
          <w:bCs/>
        </w:rPr>
      </w:pPr>
      <w:r>
        <w:rPr>
          <w:rFonts w:eastAsia="Calibri"/>
          <w:bCs/>
        </w:rPr>
        <w:t xml:space="preserve">Рис </w:t>
      </w:r>
      <w:r>
        <w:rPr>
          <w:rFonts w:eastAsia="Calibri"/>
          <w:bCs/>
        </w:rPr>
        <w:t>7</w:t>
      </w:r>
      <w:r>
        <w:rPr>
          <w:rFonts w:eastAsia="Calibri"/>
          <w:bCs/>
        </w:rPr>
        <w:t xml:space="preserve">. </w:t>
      </w:r>
      <w:r w:rsidR="00A43D2E">
        <w:rPr>
          <w:rFonts w:eastAsia="Calibri"/>
          <w:bCs/>
        </w:rPr>
        <w:t>Ввод остатков через ручные операции</w:t>
      </w:r>
    </w:p>
    <w:p w14:paraId="76B8F18E" w14:textId="2C28CCF0" w:rsidR="00D81072" w:rsidRDefault="00B25C52" w:rsidP="00A43D2E">
      <w:pPr>
        <w:jc w:val="center"/>
      </w:pPr>
      <w:r>
        <w:rPr>
          <w:noProof/>
        </w:rPr>
        <w:drawing>
          <wp:inline distT="114300" distB="114300" distL="114300" distR="114300" wp14:anchorId="16573DB2" wp14:editId="24AC2F9E">
            <wp:extent cx="5717540" cy="2024743"/>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82234" cy="2047653"/>
                    </a:xfrm>
                    <a:prstGeom prst="rect">
                      <a:avLst/>
                    </a:prstGeom>
                    <a:ln/>
                  </pic:spPr>
                </pic:pic>
              </a:graphicData>
            </a:graphic>
          </wp:inline>
        </w:drawing>
      </w:r>
    </w:p>
    <w:p w14:paraId="344AD62D" w14:textId="035F07E1" w:rsidR="00A43D2E" w:rsidRPr="00A43D2E" w:rsidRDefault="00A43D2E" w:rsidP="00A43D2E">
      <w:pPr>
        <w:jc w:val="center"/>
        <w:rPr>
          <w:rFonts w:eastAsia="Calibri"/>
          <w:bCs/>
        </w:rPr>
      </w:pPr>
      <w:r>
        <w:rPr>
          <w:rFonts w:eastAsia="Calibri"/>
          <w:bCs/>
        </w:rPr>
        <w:t xml:space="preserve">Рис </w:t>
      </w:r>
      <w:r>
        <w:rPr>
          <w:rFonts w:eastAsia="Calibri"/>
          <w:bCs/>
        </w:rPr>
        <w:t>8</w:t>
      </w:r>
      <w:r>
        <w:rPr>
          <w:rFonts w:eastAsia="Calibri"/>
          <w:bCs/>
        </w:rPr>
        <w:t xml:space="preserve">. </w:t>
      </w:r>
      <w:r>
        <w:rPr>
          <w:rFonts w:eastAsia="Calibri"/>
          <w:bCs/>
        </w:rPr>
        <w:t>Проводки в операции на ввод остатков</w:t>
      </w:r>
    </w:p>
    <w:p w14:paraId="1E2B510B" w14:textId="63178A9F" w:rsidR="00D81072" w:rsidRDefault="00B25C52">
      <w:r>
        <w:lastRenderedPageBreak/>
        <w:t>5. Выполнить в программе операции используя специальные документы.</w:t>
      </w:r>
    </w:p>
    <w:p w14:paraId="7ED0E4D0" w14:textId="77777777" w:rsidR="00D81072" w:rsidRDefault="00B25C52">
      <w:pPr>
        <w:spacing w:after="0" w:line="240" w:lineRule="auto"/>
      </w:pPr>
      <w:r>
        <w:t>Перечисление денежных средств агенту на покупку товаров (Платежное поручение)</w:t>
      </w:r>
    </w:p>
    <w:p w14:paraId="2EE70D41" w14:textId="58E805C7" w:rsidR="00D81072" w:rsidRDefault="00B25C52" w:rsidP="006141EE">
      <w:pPr>
        <w:jc w:val="center"/>
      </w:pPr>
      <w:r>
        <w:rPr>
          <w:noProof/>
        </w:rPr>
        <w:drawing>
          <wp:inline distT="114300" distB="114300" distL="114300" distR="114300" wp14:anchorId="484A232E" wp14:editId="005FD1C8">
            <wp:extent cx="5610202" cy="3135086"/>
            <wp:effectExtent l="0" t="0" r="3810" b="1905"/>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t="6428"/>
                    <a:stretch>
                      <a:fillRect/>
                    </a:stretch>
                  </pic:blipFill>
                  <pic:spPr>
                    <a:xfrm>
                      <a:off x="0" y="0"/>
                      <a:ext cx="5621311" cy="3141294"/>
                    </a:xfrm>
                    <a:prstGeom prst="rect">
                      <a:avLst/>
                    </a:prstGeom>
                    <a:ln/>
                  </pic:spPr>
                </pic:pic>
              </a:graphicData>
            </a:graphic>
          </wp:inline>
        </w:drawing>
      </w:r>
    </w:p>
    <w:p w14:paraId="58328E37" w14:textId="789F97D6" w:rsidR="00A43D2E" w:rsidRPr="00A43D2E" w:rsidRDefault="00A43D2E" w:rsidP="00A43D2E">
      <w:pPr>
        <w:jc w:val="center"/>
        <w:rPr>
          <w:rFonts w:eastAsia="Calibri"/>
          <w:bCs/>
        </w:rPr>
      </w:pPr>
      <w:r>
        <w:rPr>
          <w:rFonts w:eastAsia="Calibri"/>
          <w:bCs/>
        </w:rPr>
        <w:t xml:space="preserve">Рис </w:t>
      </w:r>
      <w:r>
        <w:rPr>
          <w:rFonts w:eastAsia="Calibri"/>
          <w:bCs/>
        </w:rPr>
        <w:t>9</w:t>
      </w:r>
      <w:r>
        <w:rPr>
          <w:rFonts w:eastAsia="Calibri"/>
          <w:bCs/>
        </w:rPr>
        <w:t xml:space="preserve">. </w:t>
      </w:r>
      <w:r>
        <w:rPr>
          <w:rFonts w:eastAsia="Calibri"/>
          <w:bCs/>
        </w:rPr>
        <w:t xml:space="preserve">Расположение меню платёжных поручений в </w:t>
      </w:r>
      <w:r w:rsidRPr="00A43D2E">
        <w:rPr>
          <w:rFonts w:eastAsia="Calibri"/>
          <w:bCs/>
        </w:rPr>
        <w:t>1</w:t>
      </w:r>
      <w:r>
        <w:rPr>
          <w:rFonts w:eastAsia="Calibri"/>
          <w:bCs/>
          <w:lang w:val="en-US"/>
        </w:rPr>
        <w:t>C</w:t>
      </w:r>
      <w:r w:rsidRPr="00A43D2E">
        <w:rPr>
          <w:rFonts w:eastAsia="Calibri"/>
          <w:bCs/>
        </w:rPr>
        <w:t xml:space="preserve">: </w:t>
      </w:r>
      <w:r>
        <w:rPr>
          <w:rFonts w:eastAsia="Calibri"/>
          <w:bCs/>
        </w:rPr>
        <w:t>Бухгалтерия</w:t>
      </w:r>
    </w:p>
    <w:p w14:paraId="70F43CAB" w14:textId="1D90EC0C" w:rsidR="00D81072" w:rsidRDefault="00B25C52" w:rsidP="006141EE">
      <w:pPr>
        <w:jc w:val="center"/>
      </w:pPr>
      <w:r>
        <w:rPr>
          <w:noProof/>
        </w:rPr>
        <w:drawing>
          <wp:inline distT="114300" distB="114300" distL="114300" distR="114300" wp14:anchorId="78218FD3" wp14:editId="12CE73E0">
            <wp:extent cx="5684305" cy="1117833"/>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b="10123"/>
                    <a:stretch>
                      <a:fillRect/>
                    </a:stretch>
                  </pic:blipFill>
                  <pic:spPr>
                    <a:xfrm>
                      <a:off x="0" y="0"/>
                      <a:ext cx="5708647" cy="1122620"/>
                    </a:xfrm>
                    <a:prstGeom prst="rect">
                      <a:avLst/>
                    </a:prstGeom>
                    <a:ln/>
                  </pic:spPr>
                </pic:pic>
              </a:graphicData>
            </a:graphic>
          </wp:inline>
        </w:drawing>
      </w:r>
    </w:p>
    <w:p w14:paraId="5BBC5336" w14:textId="1C990F07" w:rsidR="00A43D2E" w:rsidRPr="00A43D2E" w:rsidRDefault="00A43D2E" w:rsidP="00A43D2E">
      <w:pPr>
        <w:jc w:val="center"/>
        <w:rPr>
          <w:rFonts w:eastAsia="Calibri"/>
          <w:bCs/>
        </w:rPr>
      </w:pPr>
      <w:r>
        <w:rPr>
          <w:rFonts w:eastAsia="Calibri"/>
          <w:bCs/>
        </w:rPr>
        <w:t xml:space="preserve">Рис </w:t>
      </w:r>
      <w:r>
        <w:rPr>
          <w:rFonts w:eastAsia="Calibri"/>
          <w:bCs/>
        </w:rPr>
        <w:t>10</w:t>
      </w:r>
      <w:r>
        <w:rPr>
          <w:rFonts w:eastAsia="Calibri"/>
          <w:bCs/>
        </w:rPr>
        <w:t xml:space="preserve">. </w:t>
      </w:r>
      <w:r>
        <w:rPr>
          <w:rFonts w:eastAsia="Calibri"/>
          <w:bCs/>
        </w:rPr>
        <w:t>Общий список платёжных поручений</w:t>
      </w:r>
    </w:p>
    <w:p w14:paraId="64C865F4" w14:textId="62A494EE" w:rsidR="00D81072" w:rsidRDefault="00B25C52" w:rsidP="006141EE">
      <w:pPr>
        <w:jc w:val="center"/>
      </w:pPr>
      <w:r>
        <w:rPr>
          <w:noProof/>
        </w:rPr>
        <w:lastRenderedPageBreak/>
        <w:drawing>
          <wp:inline distT="114300" distB="114300" distL="114300" distR="114300" wp14:anchorId="64DD03A1" wp14:editId="4418C0B6">
            <wp:extent cx="5727609" cy="2976465"/>
            <wp:effectExtent l="0" t="0" r="635"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5344" cy="2980485"/>
                    </a:xfrm>
                    <a:prstGeom prst="rect">
                      <a:avLst/>
                    </a:prstGeom>
                    <a:ln/>
                  </pic:spPr>
                </pic:pic>
              </a:graphicData>
            </a:graphic>
          </wp:inline>
        </w:drawing>
      </w:r>
    </w:p>
    <w:p w14:paraId="5EF25317" w14:textId="44E93FD3" w:rsidR="006B4A1F" w:rsidRPr="006B4A1F" w:rsidRDefault="006B4A1F" w:rsidP="006B4A1F">
      <w:pPr>
        <w:jc w:val="center"/>
        <w:rPr>
          <w:rFonts w:eastAsia="Calibri"/>
          <w:bCs/>
        </w:rPr>
      </w:pPr>
      <w:r>
        <w:rPr>
          <w:rFonts w:eastAsia="Calibri"/>
          <w:bCs/>
        </w:rPr>
        <w:t>Рис 1</w:t>
      </w:r>
      <w:r>
        <w:rPr>
          <w:rFonts w:eastAsia="Calibri"/>
          <w:bCs/>
        </w:rPr>
        <w:t>1</w:t>
      </w:r>
      <w:r>
        <w:rPr>
          <w:rFonts w:eastAsia="Calibri"/>
          <w:bCs/>
        </w:rPr>
        <w:t xml:space="preserve">. </w:t>
      </w:r>
      <w:r>
        <w:rPr>
          <w:rFonts w:eastAsia="Calibri"/>
          <w:bCs/>
        </w:rPr>
        <w:t>Созданное платёжное поручение</w:t>
      </w:r>
    </w:p>
    <w:p w14:paraId="76FC28D0" w14:textId="77777777" w:rsidR="00D81072" w:rsidRDefault="00B25C52">
      <w:r>
        <w:t>Учет поступления товаров (Поступление)</w:t>
      </w:r>
    </w:p>
    <w:p w14:paraId="42B6B856" w14:textId="645DBB33" w:rsidR="00D81072" w:rsidRDefault="00B25C52" w:rsidP="006141EE">
      <w:pPr>
        <w:jc w:val="center"/>
        <w:rPr>
          <w:sz w:val="24"/>
          <w:szCs w:val="24"/>
        </w:rPr>
      </w:pPr>
      <w:r>
        <w:rPr>
          <w:noProof/>
          <w:sz w:val="24"/>
          <w:szCs w:val="24"/>
        </w:rPr>
        <w:drawing>
          <wp:inline distT="114300" distB="114300" distL="114300" distR="114300" wp14:anchorId="12144AA4" wp14:editId="07028229">
            <wp:extent cx="5965496" cy="3013788"/>
            <wp:effectExtent l="0" t="0" r="381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t="1361"/>
                    <a:stretch>
                      <a:fillRect/>
                    </a:stretch>
                  </pic:blipFill>
                  <pic:spPr>
                    <a:xfrm>
                      <a:off x="0" y="0"/>
                      <a:ext cx="5996571" cy="3029487"/>
                    </a:xfrm>
                    <a:prstGeom prst="rect">
                      <a:avLst/>
                    </a:prstGeom>
                    <a:ln/>
                  </pic:spPr>
                </pic:pic>
              </a:graphicData>
            </a:graphic>
          </wp:inline>
        </w:drawing>
      </w:r>
    </w:p>
    <w:p w14:paraId="7AE392AD" w14:textId="4C724B28" w:rsidR="006B4A1F" w:rsidRPr="006B4A1F" w:rsidRDefault="006B4A1F" w:rsidP="006B4A1F">
      <w:pPr>
        <w:jc w:val="center"/>
        <w:rPr>
          <w:rFonts w:eastAsia="Calibri"/>
          <w:bCs/>
        </w:rPr>
      </w:pPr>
      <w:r>
        <w:rPr>
          <w:rFonts w:eastAsia="Calibri"/>
          <w:bCs/>
        </w:rPr>
        <w:t xml:space="preserve">Рис </w:t>
      </w:r>
      <w:r>
        <w:rPr>
          <w:rFonts w:eastAsia="Calibri"/>
          <w:bCs/>
        </w:rPr>
        <w:t>12</w:t>
      </w:r>
      <w:r>
        <w:rPr>
          <w:rFonts w:eastAsia="Calibri"/>
          <w:bCs/>
        </w:rPr>
        <w:t xml:space="preserve">. Расположение меню </w:t>
      </w:r>
      <w:r>
        <w:rPr>
          <w:rFonts w:eastAsia="Calibri"/>
          <w:bCs/>
        </w:rPr>
        <w:t xml:space="preserve">поступлений </w:t>
      </w:r>
      <w:r>
        <w:rPr>
          <w:rFonts w:eastAsia="Calibri"/>
          <w:bCs/>
        </w:rPr>
        <w:t xml:space="preserve">в </w:t>
      </w:r>
      <w:r w:rsidRPr="00A43D2E">
        <w:rPr>
          <w:rFonts w:eastAsia="Calibri"/>
          <w:bCs/>
        </w:rPr>
        <w:t>1</w:t>
      </w:r>
      <w:r>
        <w:rPr>
          <w:rFonts w:eastAsia="Calibri"/>
          <w:bCs/>
          <w:lang w:val="en-US"/>
        </w:rPr>
        <w:t>C</w:t>
      </w:r>
      <w:r w:rsidRPr="00A43D2E">
        <w:rPr>
          <w:rFonts w:eastAsia="Calibri"/>
          <w:bCs/>
        </w:rPr>
        <w:t xml:space="preserve">: </w:t>
      </w:r>
      <w:r>
        <w:rPr>
          <w:rFonts w:eastAsia="Calibri"/>
          <w:bCs/>
        </w:rPr>
        <w:t>Бухгалтерия</w:t>
      </w:r>
    </w:p>
    <w:p w14:paraId="76CA8FFC" w14:textId="1708C13E" w:rsidR="00D81072" w:rsidRDefault="00B25C52" w:rsidP="00C20C2B">
      <w:pPr>
        <w:jc w:val="center"/>
        <w:rPr>
          <w:sz w:val="24"/>
          <w:szCs w:val="24"/>
        </w:rPr>
      </w:pPr>
      <w:r>
        <w:rPr>
          <w:noProof/>
          <w:sz w:val="24"/>
          <w:szCs w:val="24"/>
        </w:rPr>
        <w:drawing>
          <wp:inline distT="114300" distB="114300" distL="114300" distR="114300" wp14:anchorId="666B44F3" wp14:editId="3C4108AD">
            <wp:extent cx="6119820" cy="9779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119820" cy="977900"/>
                    </a:xfrm>
                    <a:prstGeom prst="rect">
                      <a:avLst/>
                    </a:prstGeom>
                    <a:ln/>
                  </pic:spPr>
                </pic:pic>
              </a:graphicData>
            </a:graphic>
          </wp:inline>
        </w:drawing>
      </w:r>
    </w:p>
    <w:p w14:paraId="45EA19CD" w14:textId="0F58E723" w:rsidR="006B4A1F" w:rsidRPr="006B4A1F" w:rsidRDefault="006B4A1F" w:rsidP="006B4A1F">
      <w:pPr>
        <w:jc w:val="center"/>
        <w:rPr>
          <w:rFonts w:eastAsia="Calibri"/>
          <w:bCs/>
        </w:rPr>
      </w:pPr>
      <w:r>
        <w:rPr>
          <w:rFonts w:eastAsia="Calibri"/>
          <w:bCs/>
        </w:rPr>
        <w:t>Рис 1</w:t>
      </w:r>
      <w:r>
        <w:rPr>
          <w:rFonts w:eastAsia="Calibri"/>
          <w:bCs/>
        </w:rPr>
        <w:t>3</w:t>
      </w:r>
      <w:r>
        <w:rPr>
          <w:rFonts w:eastAsia="Calibri"/>
          <w:bCs/>
        </w:rPr>
        <w:t xml:space="preserve">. Общий список </w:t>
      </w:r>
      <w:r>
        <w:rPr>
          <w:rFonts w:eastAsia="Calibri"/>
          <w:bCs/>
        </w:rPr>
        <w:t>поступлений</w:t>
      </w:r>
    </w:p>
    <w:p w14:paraId="5402A118" w14:textId="60A7EE33" w:rsidR="00D81072" w:rsidRDefault="00B25C52" w:rsidP="00C20C2B">
      <w:pPr>
        <w:jc w:val="center"/>
        <w:rPr>
          <w:sz w:val="24"/>
          <w:szCs w:val="24"/>
        </w:rPr>
      </w:pPr>
      <w:r>
        <w:rPr>
          <w:noProof/>
          <w:sz w:val="24"/>
          <w:szCs w:val="24"/>
        </w:rPr>
        <w:lastRenderedPageBreak/>
        <w:drawing>
          <wp:inline distT="114300" distB="114300" distL="114300" distR="114300" wp14:anchorId="25F6ABFE" wp14:editId="70CEB5F5">
            <wp:extent cx="5942213" cy="3181739"/>
            <wp:effectExtent l="0" t="0" r="1905" b="635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5172" cy="3183323"/>
                    </a:xfrm>
                    <a:prstGeom prst="rect">
                      <a:avLst/>
                    </a:prstGeom>
                    <a:ln/>
                  </pic:spPr>
                </pic:pic>
              </a:graphicData>
            </a:graphic>
          </wp:inline>
        </w:drawing>
      </w:r>
    </w:p>
    <w:p w14:paraId="2569F51E" w14:textId="4ADD9518" w:rsidR="006B4A1F" w:rsidRPr="006B4A1F" w:rsidRDefault="006B4A1F" w:rsidP="006B4A1F">
      <w:pPr>
        <w:jc w:val="center"/>
        <w:rPr>
          <w:rFonts w:eastAsia="Calibri"/>
          <w:bCs/>
        </w:rPr>
      </w:pPr>
      <w:r>
        <w:rPr>
          <w:rFonts w:eastAsia="Calibri"/>
          <w:bCs/>
        </w:rPr>
        <w:t>Рис 1</w:t>
      </w:r>
      <w:r>
        <w:rPr>
          <w:rFonts w:eastAsia="Calibri"/>
          <w:bCs/>
        </w:rPr>
        <w:t>4</w:t>
      </w:r>
      <w:r>
        <w:rPr>
          <w:rFonts w:eastAsia="Calibri"/>
          <w:bCs/>
        </w:rPr>
        <w:t xml:space="preserve">. </w:t>
      </w:r>
      <w:r>
        <w:rPr>
          <w:rFonts w:eastAsia="Calibri"/>
          <w:bCs/>
        </w:rPr>
        <w:t>Сформированное поступление товаров</w:t>
      </w:r>
    </w:p>
    <w:p w14:paraId="68A43F38" w14:textId="6BD47D2E" w:rsidR="00D81072" w:rsidRDefault="00B25C52">
      <w:r>
        <w:t>Учет поступления товаров (Счет-фактура полученный)</w:t>
      </w:r>
    </w:p>
    <w:p w14:paraId="001A42C1" w14:textId="30EE503C" w:rsidR="00D81072" w:rsidRDefault="00B25C52" w:rsidP="00C20C2B">
      <w:pPr>
        <w:jc w:val="center"/>
        <w:rPr>
          <w:sz w:val="24"/>
          <w:szCs w:val="24"/>
        </w:rPr>
      </w:pPr>
      <w:r>
        <w:rPr>
          <w:noProof/>
          <w:sz w:val="24"/>
          <w:szCs w:val="24"/>
        </w:rPr>
        <w:drawing>
          <wp:inline distT="114300" distB="114300" distL="114300" distR="114300" wp14:anchorId="06E4C100" wp14:editId="79B22842">
            <wp:extent cx="5960875" cy="2780522"/>
            <wp:effectExtent l="0" t="0" r="0" b="127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969994" cy="2784776"/>
                    </a:xfrm>
                    <a:prstGeom prst="rect">
                      <a:avLst/>
                    </a:prstGeom>
                    <a:ln/>
                  </pic:spPr>
                </pic:pic>
              </a:graphicData>
            </a:graphic>
          </wp:inline>
        </w:drawing>
      </w:r>
    </w:p>
    <w:p w14:paraId="4188D341" w14:textId="06825057" w:rsidR="001E7E0B" w:rsidRPr="001E7E0B" w:rsidRDefault="001E7E0B" w:rsidP="001E7E0B">
      <w:pPr>
        <w:jc w:val="center"/>
        <w:rPr>
          <w:rFonts w:eastAsia="Calibri"/>
          <w:bCs/>
        </w:rPr>
      </w:pPr>
      <w:r>
        <w:rPr>
          <w:rFonts w:eastAsia="Calibri"/>
          <w:bCs/>
        </w:rPr>
        <w:t>Рис 1</w:t>
      </w:r>
      <w:r>
        <w:rPr>
          <w:rFonts w:eastAsia="Calibri"/>
          <w:bCs/>
        </w:rPr>
        <w:t>5</w:t>
      </w:r>
      <w:r>
        <w:rPr>
          <w:rFonts w:eastAsia="Calibri"/>
          <w:bCs/>
        </w:rPr>
        <w:t xml:space="preserve">. Расположение </w:t>
      </w:r>
      <w:r>
        <w:rPr>
          <w:rFonts w:eastAsia="Calibri"/>
          <w:bCs/>
        </w:rPr>
        <w:t>счетов-фактур полученных</w:t>
      </w:r>
      <w:r>
        <w:rPr>
          <w:rFonts w:eastAsia="Calibri"/>
          <w:bCs/>
        </w:rPr>
        <w:t xml:space="preserve"> в </w:t>
      </w:r>
      <w:r w:rsidRPr="00A43D2E">
        <w:rPr>
          <w:rFonts w:eastAsia="Calibri"/>
          <w:bCs/>
        </w:rPr>
        <w:t>1</w:t>
      </w:r>
      <w:r>
        <w:rPr>
          <w:rFonts w:eastAsia="Calibri"/>
          <w:bCs/>
          <w:lang w:val="en-US"/>
        </w:rPr>
        <w:t>C</w:t>
      </w:r>
      <w:r w:rsidRPr="00A43D2E">
        <w:rPr>
          <w:rFonts w:eastAsia="Calibri"/>
          <w:bCs/>
        </w:rPr>
        <w:t xml:space="preserve">: </w:t>
      </w:r>
      <w:r>
        <w:rPr>
          <w:rFonts w:eastAsia="Calibri"/>
          <w:bCs/>
        </w:rPr>
        <w:t>Бухгалтерия</w:t>
      </w:r>
    </w:p>
    <w:p w14:paraId="0A7F9FD0" w14:textId="4756EA9C" w:rsidR="00D81072" w:rsidRDefault="00B25C52" w:rsidP="00BB5B3E">
      <w:pPr>
        <w:jc w:val="center"/>
        <w:rPr>
          <w:sz w:val="24"/>
          <w:szCs w:val="24"/>
        </w:rPr>
      </w:pPr>
      <w:r>
        <w:rPr>
          <w:noProof/>
          <w:sz w:val="24"/>
          <w:szCs w:val="24"/>
        </w:rPr>
        <w:drawing>
          <wp:inline distT="114300" distB="114300" distL="114300" distR="114300" wp14:anchorId="1E638A19" wp14:editId="6BB5A1A1">
            <wp:extent cx="6119820" cy="10922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119820" cy="1092200"/>
                    </a:xfrm>
                    <a:prstGeom prst="rect">
                      <a:avLst/>
                    </a:prstGeom>
                    <a:ln/>
                  </pic:spPr>
                </pic:pic>
              </a:graphicData>
            </a:graphic>
          </wp:inline>
        </w:drawing>
      </w:r>
    </w:p>
    <w:p w14:paraId="6C73468D" w14:textId="779F2A13" w:rsidR="001E7E0B" w:rsidRPr="001E7E0B" w:rsidRDefault="001E7E0B" w:rsidP="001E7E0B">
      <w:pPr>
        <w:jc w:val="center"/>
        <w:rPr>
          <w:rFonts w:eastAsia="Calibri"/>
          <w:bCs/>
        </w:rPr>
      </w:pPr>
      <w:r>
        <w:rPr>
          <w:rFonts w:eastAsia="Calibri"/>
          <w:bCs/>
        </w:rPr>
        <w:t>Рис 1</w:t>
      </w:r>
      <w:r>
        <w:rPr>
          <w:rFonts w:eastAsia="Calibri"/>
          <w:bCs/>
        </w:rPr>
        <w:t>6</w:t>
      </w:r>
      <w:r>
        <w:rPr>
          <w:rFonts w:eastAsia="Calibri"/>
          <w:bCs/>
        </w:rPr>
        <w:t xml:space="preserve">. </w:t>
      </w:r>
      <w:r w:rsidR="004A15D7">
        <w:rPr>
          <w:rFonts w:eastAsia="Calibri"/>
          <w:bCs/>
        </w:rPr>
        <w:t>Общий список счетов-фактур</w:t>
      </w:r>
    </w:p>
    <w:p w14:paraId="5D229CCB" w14:textId="0B7909C9" w:rsidR="00D81072" w:rsidRDefault="00B25C52" w:rsidP="00BB5B3E">
      <w:pPr>
        <w:jc w:val="center"/>
        <w:rPr>
          <w:sz w:val="24"/>
          <w:szCs w:val="24"/>
        </w:rPr>
      </w:pPr>
      <w:r>
        <w:rPr>
          <w:noProof/>
          <w:sz w:val="24"/>
          <w:szCs w:val="24"/>
        </w:rPr>
        <w:lastRenderedPageBreak/>
        <w:drawing>
          <wp:inline distT="114300" distB="114300" distL="114300" distR="114300" wp14:anchorId="32069D0E" wp14:editId="42C3F209">
            <wp:extent cx="6119820" cy="29591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119820" cy="2959100"/>
                    </a:xfrm>
                    <a:prstGeom prst="rect">
                      <a:avLst/>
                    </a:prstGeom>
                    <a:ln/>
                  </pic:spPr>
                </pic:pic>
              </a:graphicData>
            </a:graphic>
          </wp:inline>
        </w:drawing>
      </w:r>
    </w:p>
    <w:p w14:paraId="3D7928A8" w14:textId="5F9EAFBD" w:rsidR="004A15D7" w:rsidRPr="004A15D7" w:rsidRDefault="004A15D7" w:rsidP="004A15D7">
      <w:pPr>
        <w:jc w:val="center"/>
        <w:rPr>
          <w:rFonts w:eastAsia="Calibri"/>
          <w:bCs/>
        </w:rPr>
      </w:pPr>
      <w:r>
        <w:rPr>
          <w:rFonts w:eastAsia="Calibri"/>
          <w:bCs/>
        </w:rPr>
        <w:t>Рис 1</w:t>
      </w:r>
      <w:r>
        <w:rPr>
          <w:rFonts w:eastAsia="Calibri"/>
          <w:bCs/>
        </w:rPr>
        <w:t>7</w:t>
      </w:r>
      <w:r>
        <w:rPr>
          <w:rFonts w:eastAsia="Calibri"/>
          <w:bCs/>
        </w:rPr>
        <w:t xml:space="preserve">. </w:t>
      </w:r>
      <w:r>
        <w:rPr>
          <w:rFonts w:eastAsia="Calibri"/>
          <w:bCs/>
        </w:rPr>
        <w:t>Сформированный счёт-фактура</w:t>
      </w:r>
    </w:p>
    <w:p w14:paraId="7A03BF89" w14:textId="64474210" w:rsidR="00D81072" w:rsidRDefault="00B25C52">
      <w:r>
        <w:t>Учет агентского вознаграждения (Поступление доп. расходов)</w:t>
      </w:r>
    </w:p>
    <w:p w14:paraId="7CD7D16B" w14:textId="4F1C84A9" w:rsidR="00D81072" w:rsidRDefault="00B25C52" w:rsidP="00BB5B3E">
      <w:pPr>
        <w:jc w:val="center"/>
        <w:rPr>
          <w:sz w:val="24"/>
          <w:szCs w:val="24"/>
        </w:rPr>
      </w:pPr>
      <w:r>
        <w:rPr>
          <w:noProof/>
          <w:sz w:val="24"/>
          <w:szCs w:val="24"/>
        </w:rPr>
        <w:drawing>
          <wp:inline distT="114300" distB="114300" distL="114300" distR="114300" wp14:anchorId="722915D6" wp14:editId="2D37B964">
            <wp:extent cx="6119820" cy="28956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119820" cy="2895600"/>
                    </a:xfrm>
                    <a:prstGeom prst="rect">
                      <a:avLst/>
                    </a:prstGeom>
                    <a:ln/>
                  </pic:spPr>
                </pic:pic>
              </a:graphicData>
            </a:graphic>
          </wp:inline>
        </w:drawing>
      </w:r>
    </w:p>
    <w:p w14:paraId="141A268E" w14:textId="04991CB3" w:rsidR="004A15D7" w:rsidRPr="004A15D7" w:rsidRDefault="004A15D7" w:rsidP="004A15D7">
      <w:pPr>
        <w:jc w:val="center"/>
        <w:rPr>
          <w:rFonts w:eastAsia="Calibri"/>
          <w:bCs/>
        </w:rPr>
      </w:pPr>
      <w:r>
        <w:rPr>
          <w:rFonts w:eastAsia="Calibri"/>
          <w:bCs/>
        </w:rPr>
        <w:t>Рис 1</w:t>
      </w:r>
      <w:r>
        <w:rPr>
          <w:rFonts w:eastAsia="Calibri"/>
          <w:bCs/>
        </w:rPr>
        <w:t>8</w:t>
      </w:r>
      <w:r>
        <w:rPr>
          <w:rFonts w:eastAsia="Calibri"/>
          <w:bCs/>
        </w:rPr>
        <w:t xml:space="preserve">. Расположение </w:t>
      </w:r>
      <w:r>
        <w:rPr>
          <w:rFonts w:eastAsia="Calibri"/>
          <w:bCs/>
        </w:rPr>
        <w:t>поступлений доп</w:t>
      </w:r>
      <w:r w:rsidRPr="004A15D7">
        <w:rPr>
          <w:rFonts w:eastAsia="Calibri"/>
          <w:bCs/>
        </w:rPr>
        <w:t xml:space="preserve">. </w:t>
      </w:r>
      <w:r>
        <w:rPr>
          <w:rFonts w:eastAsia="Calibri"/>
          <w:bCs/>
        </w:rPr>
        <w:t>расходов</w:t>
      </w:r>
      <w:r>
        <w:rPr>
          <w:rFonts w:eastAsia="Calibri"/>
          <w:bCs/>
        </w:rPr>
        <w:t xml:space="preserve"> в </w:t>
      </w:r>
      <w:r w:rsidRPr="00A43D2E">
        <w:rPr>
          <w:rFonts w:eastAsia="Calibri"/>
          <w:bCs/>
        </w:rPr>
        <w:t>1</w:t>
      </w:r>
      <w:r>
        <w:rPr>
          <w:rFonts w:eastAsia="Calibri"/>
          <w:bCs/>
          <w:lang w:val="en-US"/>
        </w:rPr>
        <w:t>C</w:t>
      </w:r>
      <w:r w:rsidRPr="00A43D2E">
        <w:rPr>
          <w:rFonts w:eastAsia="Calibri"/>
          <w:bCs/>
        </w:rPr>
        <w:t xml:space="preserve">: </w:t>
      </w:r>
      <w:r>
        <w:rPr>
          <w:rFonts w:eastAsia="Calibri"/>
          <w:bCs/>
        </w:rPr>
        <w:t>Бухгалтерия</w:t>
      </w:r>
    </w:p>
    <w:p w14:paraId="7E89F03A" w14:textId="5E854494" w:rsidR="00D81072" w:rsidRDefault="00B25C52" w:rsidP="00BB5B3E">
      <w:pPr>
        <w:jc w:val="center"/>
        <w:rPr>
          <w:sz w:val="24"/>
          <w:szCs w:val="24"/>
        </w:rPr>
      </w:pPr>
      <w:r>
        <w:rPr>
          <w:noProof/>
          <w:sz w:val="24"/>
          <w:szCs w:val="24"/>
        </w:rPr>
        <w:drawing>
          <wp:inline distT="114300" distB="114300" distL="114300" distR="114300" wp14:anchorId="4DCFF48A" wp14:editId="3DE5295A">
            <wp:extent cx="6119820" cy="11049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6119820" cy="1104900"/>
                    </a:xfrm>
                    <a:prstGeom prst="rect">
                      <a:avLst/>
                    </a:prstGeom>
                    <a:ln/>
                  </pic:spPr>
                </pic:pic>
              </a:graphicData>
            </a:graphic>
          </wp:inline>
        </w:drawing>
      </w:r>
    </w:p>
    <w:p w14:paraId="39A4D41C" w14:textId="5591189C" w:rsidR="004A15D7" w:rsidRPr="004A15D7" w:rsidRDefault="004A15D7" w:rsidP="004A15D7">
      <w:pPr>
        <w:jc w:val="center"/>
        <w:rPr>
          <w:rFonts w:eastAsia="Calibri"/>
          <w:bCs/>
        </w:rPr>
      </w:pPr>
      <w:r>
        <w:rPr>
          <w:rFonts w:eastAsia="Calibri"/>
          <w:bCs/>
        </w:rPr>
        <w:t>Рис 1</w:t>
      </w:r>
      <w:r>
        <w:rPr>
          <w:rFonts w:eastAsia="Calibri"/>
          <w:bCs/>
        </w:rPr>
        <w:t>9</w:t>
      </w:r>
      <w:r>
        <w:rPr>
          <w:rFonts w:eastAsia="Calibri"/>
          <w:bCs/>
        </w:rPr>
        <w:t xml:space="preserve">. </w:t>
      </w:r>
      <w:r>
        <w:rPr>
          <w:rFonts w:eastAsia="Calibri"/>
          <w:bCs/>
        </w:rPr>
        <w:t>Общий список доп</w:t>
      </w:r>
      <w:r w:rsidRPr="004A15D7">
        <w:rPr>
          <w:rFonts w:eastAsia="Calibri"/>
          <w:bCs/>
        </w:rPr>
        <w:t xml:space="preserve">. </w:t>
      </w:r>
      <w:r>
        <w:rPr>
          <w:rFonts w:eastAsia="Calibri"/>
          <w:bCs/>
        </w:rPr>
        <w:t>расходов</w:t>
      </w:r>
    </w:p>
    <w:p w14:paraId="0CD1D2BD" w14:textId="0F2A2A83" w:rsidR="00D81072" w:rsidRDefault="00B25C52" w:rsidP="00BB5B3E">
      <w:pPr>
        <w:jc w:val="center"/>
        <w:rPr>
          <w:sz w:val="24"/>
          <w:szCs w:val="24"/>
        </w:rPr>
      </w:pPr>
      <w:r>
        <w:rPr>
          <w:noProof/>
          <w:sz w:val="24"/>
          <w:szCs w:val="24"/>
        </w:rPr>
        <w:lastRenderedPageBreak/>
        <w:drawing>
          <wp:inline distT="114300" distB="114300" distL="114300" distR="114300" wp14:anchorId="1B7025A8" wp14:editId="38616E35">
            <wp:extent cx="6119820" cy="33401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6119820" cy="3340100"/>
                    </a:xfrm>
                    <a:prstGeom prst="rect">
                      <a:avLst/>
                    </a:prstGeom>
                    <a:ln/>
                  </pic:spPr>
                </pic:pic>
              </a:graphicData>
            </a:graphic>
          </wp:inline>
        </w:drawing>
      </w:r>
    </w:p>
    <w:p w14:paraId="5FADA6E0" w14:textId="200E5AFD" w:rsidR="004A15D7" w:rsidRPr="004A15D7" w:rsidRDefault="004A15D7" w:rsidP="004A15D7">
      <w:pPr>
        <w:jc w:val="center"/>
        <w:rPr>
          <w:rFonts w:eastAsia="Calibri"/>
          <w:bCs/>
        </w:rPr>
      </w:pPr>
      <w:r>
        <w:rPr>
          <w:rFonts w:eastAsia="Calibri"/>
          <w:bCs/>
        </w:rPr>
        <w:t xml:space="preserve">Рис </w:t>
      </w:r>
      <w:r>
        <w:rPr>
          <w:rFonts w:eastAsia="Calibri"/>
          <w:bCs/>
        </w:rPr>
        <w:t>20</w:t>
      </w:r>
      <w:r>
        <w:rPr>
          <w:rFonts w:eastAsia="Calibri"/>
          <w:bCs/>
        </w:rPr>
        <w:t xml:space="preserve">. </w:t>
      </w:r>
      <w:r>
        <w:rPr>
          <w:rFonts w:eastAsia="Calibri"/>
          <w:bCs/>
        </w:rPr>
        <w:t>Сформированный документ на поступление доп</w:t>
      </w:r>
      <w:r w:rsidRPr="004A15D7">
        <w:rPr>
          <w:rFonts w:eastAsia="Calibri"/>
          <w:bCs/>
        </w:rPr>
        <w:t xml:space="preserve">. </w:t>
      </w:r>
      <w:r>
        <w:rPr>
          <w:rFonts w:eastAsia="Calibri"/>
          <w:bCs/>
        </w:rPr>
        <w:t>расходов</w:t>
      </w:r>
    </w:p>
    <w:p w14:paraId="39CFBBEB" w14:textId="42BF5D58" w:rsidR="00D81072" w:rsidRDefault="00B25C52">
      <w:r>
        <w:t>Оплата агенту (Платежное поручение)</w:t>
      </w:r>
    </w:p>
    <w:p w14:paraId="7168F485" w14:textId="0A671F09" w:rsidR="00D81072" w:rsidRDefault="00B25C52" w:rsidP="00BB5B3E">
      <w:pPr>
        <w:jc w:val="center"/>
      </w:pPr>
      <w:r>
        <w:rPr>
          <w:noProof/>
        </w:rPr>
        <w:drawing>
          <wp:inline distT="114300" distB="114300" distL="114300" distR="114300" wp14:anchorId="0CCDA85F" wp14:editId="48C0F211">
            <wp:extent cx="6119820" cy="32893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6119820" cy="3289300"/>
                    </a:xfrm>
                    <a:prstGeom prst="rect">
                      <a:avLst/>
                    </a:prstGeom>
                    <a:ln/>
                  </pic:spPr>
                </pic:pic>
              </a:graphicData>
            </a:graphic>
          </wp:inline>
        </w:drawing>
      </w:r>
    </w:p>
    <w:p w14:paraId="311E49FA" w14:textId="79ACA5D2" w:rsidR="0068176E" w:rsidRPr="0068176E" w:rsidRDefault="0068176E" w:rsidP="0068176E">
      <w:pPr>
        <w:jc w:val="center"/>
        <w:rPr>
          <w:rFonts w:eastAsia="Calibri"/>
          <w:bCs/>
        </w:rPr>
      </w:pPr>
      <w:r>
        <w:rPr>
          <w:rFonts w:eastAsia="Calibri"/>
          <w:bCs/>
        </w:rPr>
        <w:t xml:space="preserve">Рис </w:t>
      </w:r>
      <w:r>
        <w:rPr>
          <w:rFonts w:eastAsia="Calibri"/>
          <w:bCs/>
        </w:rPr>
        <w:t>21</w:t>
      </w:r>
      <w:r>
        <w:rPr>
          <w:rFonts w:eastAsia="Calibri"/>
          <w:bCs/>
        </w:rPr>
        <w:t xml:space="preserve">. Расположение </w:t>
      </w:r>
      <w:r>
        <w:rPr>
          <w:rFonts w:eastAsia="Calibri"/>
          <w:bCs/>
        </w:rPr>
        <w:t xml:space="preserve">платёжных поручений </w:t>
      </w:r>
      <w:r>
        <w:rPr>
          <w:rFonts w:eastAsia="Calibri"/>
          <w:bCs/>
        </w:rPr>
        <w:t xml:space="preserve">в </w:t>
      </w:r>
      <w:r w:rsidRPr="00A43D2E">
        <w:rPr>
          <w:rFonts w:eastAsia="Calibri"/>
          <w:bCs/>
        </w:rPr>
        <w:t>1</w:t>
      </w:r>
      <w:r>
        <w:rPr>
          <w:rFonts w:eastAsia="Calibri"/>
          <w:bCs/>
          <w:lang w:val="en-US"/>
        </w:rPr>
        <w:t>C</w:t>
      </w:r>
      <w:r w:rsidRPr="00A43D2E">
        <w:rPr>
          <w:rFonts w:eastAsia="Calibri"/>
          <w:bCs/>
        </w:rPr>
        <w:t xml:space="preserve">: </w:t>
      </w:r>
      <w:r>
        <w:rPr>
          <w:rFonts w:eastAsia="Calibri"/>
          <w:bCs/>
        </w:rPr>
        <w:t>Бухгалтерия</w:t>
      </w:r>
    </w:p>
    <w:p w14:paraId="62797D76" w14:textId="37C084DC" w:rsidR="00D81072" w:rsidRDefault="00B25C52" w:rsidP="00BB5B3E">
      <w:pPr>
        <w:jc w:val="center"/>
      </w:pPr>
      <w:r>
        <w:rPr>
          <w:noProof/>
        </w:rPr>
        <w:lastRenderedPageBreak/>
        <w:drawing>
          <wp:inline distT="114300" distB="114300" distL="114300" distR="114300" wp14:anchorId="2D1360CD" wp14:editId="5B755E28">
            <wp:extent cx="6119820" cy="13589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6119820" cy="1358900"/>
                    </a:xfrm>
                    <a:prstGeom prst="rect">
                      <a:avLst/>
                    </a:prstGeom>
                    <a:ln/>
                  </pic:spPr>
                </pic:pic>
              </a:graphicData>
            </a:graphic>
          </wp:inline>
        </w:drawing>
      </w:r>
    </w:p>
    <w:p w14:paraId="2F3C0417" w14:textId="426CCC10" w:rsidR="0068176E" w:rsidRPr="00B97633" w:rsidRDefault="0068176E" w:rsidP="00B97633">
      <w:pPr>
        <w:jc w:val="center"/>
        <w:rPr>
          <w:rFonts w:eastAsia="Calibri"/>
          <w:bCs/>
        </w:rPr>
      </w:pPr>
      <w:r>
        <w:rPr>
          <w:rFonts w:eastAsia="Calibri"/>
          <w:bCs/>
        </w:rPr>
        <w:t>Рис 2</w:t>
      </w:r>
      <w:r>
        <w:rPr>
          <w:rFonts w:eastAsia="Calibri"/>
          <w:bCs/>
        </w:rPr>
        <w:t>2</w:t>
      </w:r>
      <w:r>
        <w:rPr>
          <w:rFonts w:eastAsia="Calibri"/>
          <w:bCs/>
        </w:rPr>
        <w:t xml:space="preserve">. </w:t>
      </w:r>
      <w:r>
        <w:rPr>
          <w:rFonts w:eastAsia="Calibri"/>
          <w:bCs/>
        </w:rPr>
        <w:t>Общий список платёжных поручений</w:t>
      </w:r>
    </w:p>
    <w:p w14:paraId="69CF0E54" w14:textId="0F1D2F3A" w:rsidR="00D81072" w:rsidRDefault="00B25C52" w:rsidP="00BB5B3E">
      <w:pPr>
        <w:jc w:val="center"/>
      </w:pPr>
      <w:r>
        <w:rPr>
          <w:noProof/>
        </w:rPr>
        <w:drawing>
          <wp:inline distT="114300" distB="114300" distL="114300" distR="114300" wp14:anchorId="40A9FB86" wp14:editId="54231919">
            <wp:extent cx="6119820" cy="3213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6119820" cy="3213100"/>
                    </a:xfrm>
                    <a:prstGeom prst="rect">
                      <a:avLst/>
                    </a:prstGeom>
                    <a:ln/>
                  </pic:spPr>
                </pic:pic>
              </a:graphicData>
            </a:graphic>
          </wp:inline>
        </w:drawing>
      </w:r>
    </w:p>
    <w:p w14:paraId="36F9175B" w14:textId="677E03F0" w:rsidR="009A02EC" w:rsidRPr="0068176E" w:rsidRDefault="009A02EC" w:rsidP="009A02EC">
      <w:pPr>
        <w:jc w:val="center"/>
        <w:rPr>
          <w:rFonts w:eastAsia="Calibri"/>
          <w:bCs/>
        </w:rPr>
      </w:pPr>
      <w:r>
        <w:rPr>
          <w:rFonts w:eastAsia="Calibri"/>
          <w:bCs/>
        </w:rPr>
        <w:t xml:space="preserve">Рис 22. </w:t>
      </w:r>
      <w:r>
        <w:rPr>
          <w:rFonts w:eastAsia="Calibri"/>
          <w:bCs/>
        </w:rPr>
        <w:t>Сформированное платёжное поручение</w:t>
      </w:r>
    </w:p>
    <w:p w14:paraId="47658D06" w14:textId="77777777" w:rsidR="00D81072" w:rsidRDefault="00B25C52">
      <w:r>
        <w:t>Все операции:</w:t>
      </w:r>
    </w:p>
    <w:p w14:paraId="1DDFF739" w14:textId="43A932B0" w:rsidR="00D81072" w:rsidRDefault="00B25C52" w:rsidP="00BB5B3E">
      <w:pPr>
        <w:jc w:val="center"/>
      </w:pPr>
      <w:r>
        <w:rPr>
          <w:noProof/>
        </w:rPr>
        <w:drawing>
          <wp:inline distT="114300" distB="114300" distL="114300" distR="114300" wp14:anchorId="6186B09E" wp14:editId="073283C1">
            <wp:extent cx="6119820" cy="2120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6119820" cy="2120900"/>
                    </a:xfrm>
                    <a:prstGeom prst="rect">
                      <a:avLst/>
                    </a:prstGeom>
                    <a:ln/>
                  </pic:spPr>
                </pic:pic>
              </a:graphicData>
            </a:graphic>
          </wp:inline>
        </w:drawing>
      </w:r>
    </w:p>
    <w:p w14:paraId="4D0A5ADC" w14:textId="2DC80171" w:rsidR="009A02EC" w:rsidRPr="009A02EC" w:rsidRDefault="009A02EC" w:rsidP="009A02EC">
      <w:pPr>
        <w:jc w:val="center"/>
        <w:rPr>
          <w:rFonts w:eastAsia="Calibri"/>
          <w:bCs/>
        </w:rPr>
      </w:pPr>
      <w:r>
        <w:rPr>
          <w:rFonts w:eastAsia="Calibri"/>
          <w:bCs/>
        </w:rPr>
        <w:t>Рис 2</w:t>
      </w:r>
      <w:r>
        <w:rPr>
          <w:rFonts w:eastAsia="Calibri"/>
          <w:bCs/>
        </w:rPr>
        <w:t>3</w:t>
      </w:r>
      <w:r>
        <w:rPr>
          <w:rFonts w:eastAsia="Calibri"/>
          <w:bCs/>
        </w:rPr>
        <w:t xml:space="preserve">. </w:t>
      </w:r>
      <w:r>
        <w:rPr>
          <w:rFonts w:eastAsia="Calibri"/>
          <w:bCs/>
        </w:rPr>
        <w:t>Общий список всех операций</w:t>
      </w:r>
    </w:p>
    <w:p w14:paraId="341C0998" w14:textId="77777777" w:rsidR="00D81072" w:rsidRDefault="00B25C52">
      <w:r>
        <w:lastRenderedPageBreak/>
        <w:t>6. Сформировать ОСВ за период – 04.04.21-18.04.21</w:t>
      </w:r>
    </w:p>
    <w:p w14:paraId="32A8D56D" w14:textId="793F6A78" w:rsidR="00D81072" w:rsidRDefault="00B25C52" w:rsidP="00BB5B3E">
      <w:pPr>
        <w:jc w:val="center"/>
      </w:pPr>
      <w:r>
        <w:rPr>
          <w:noProof/>
        </w:rPr>
        <w:drawing>
          <wp:inline distT="114300" distB="114300" distL="114300" distR="114300" wp14:anchorId="37F53B3C" wp14:editId="4702FFC0">
            <wp:extent cx="5691324" cy="301378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698318" cy="3017491"/>
                    </a:xfrm>
                    <a:prstGeom prst="rect">
                      <a:avLst/>
                    </a:prstGeom>
                    <a:ln/>
                  </pic:spPr>
                </pic:pic>
              </a:graphicData>
            </a:graphic>
          </wp:inline>
        </w:drawing>
      </w:r>
    </w:p>
    <w:p w14:paraId="10E47CD3" w14:textId="7766FB6D" w:rsidR="008D215C" w:rsidRPr="008D215C" w:rsidRDefault="008D215C" w:rsidP="008D215C">
      <w:pPr>
        <w:jc w:val="center"/>
        <w:rPr>
          <w:rFonts w:eastAsia="Calibri"/>
          <w:bCs/>
        </w:rPr>
      </w:pPr>
      <w:r>
        <w:rPr>
          <w:rFonts w:eastAsia="Calibri"/>
          <w:bCs/>
        </w:rPr>
        <w:t>Рис 2</w:t>
      </w:r>
      <w:r>
        <w:rPr>
          <w:rFonts w:eastAsia="Calibri"/>
          <w:bCs/>
        </w:rPr>
        <w:t>4</w:t>
      </w:r>
      <w:r>
        <w:rPr>
          <w:rFonts w:eastAsia="Calibri"/>
          <w:bCs/>
        </w:rPr>
        <w:t xml:space="preserve">. Сформированное </w:t>
      </w:r>
      <w:r>
        <w:rPr>
          <w:rFonts w:eastAsia="Calibri"/>
          <w:bCs/>
        </w:rPr>
        <w:t>ОСВ</w:t>
      </w:r>
      <w:r>
        <w:rPr>
          <w:rFonts w:eastAsia="Calibri"/>
          <w:bCs/>
        </w:rPr>
        <w:t xml:space="preserve"> </w:t>
      </w:r>
      <w:r>
        <w:rPr>
          <w:rFonts w:eastAsia="Calibri"/>
          <w:bCs/>
        </w:rPr>
        <w:t>за указанный период</w:t>
      </w:r>
    </w:p>
    <w:p w14:paraId="1D6B6DED" w14:textId="5B004534" w:rsidR="00D81072" w:rsidRDefault="00B25C52">
      <w:r>
        <w:t>7. Сформировать отчет Анализ субконто (Виды субконто – Контрагенты, Договоры)</w:t>
      </w:r>
    </w:p>
    <w:p w14:paraId="3D64E4E1" w14:textId="22FC7A8C" w:rsidR="00D81072" w:rsidRDefault="00B25C52" w:rsidP="00BB5B3E">
      <w:pPr>
        <w:jc w:val="center"/>
      </w:pPr>
      <w:r>
        <w:rPr>
          <w:noProof/>
        </w:rPr>
        <w:drawing>
          <wp:inline distT="114300" distB="114300" distL="114300" distR="114300" wp14:anchorId="316089A8" wp14:editId="57973652">
            <wp:extent cx="5538483" cy="1819469"/>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575761" cy="1831715"/>
                    </a:xfrm>
                    <a:prstGeom prst="rect">
                      <a:avLst/>
                    </a:prstGeom>
                    <a:ln/>
                  </pic:spPr>
                </pic:pic>
              </a:graphicData>
            </a:graphic>
          </wp:inline>
        </w:drawing>
      </w:r>
    </w:p>
    <w:p w14:paraId="4AF61756" w14:textId="4A78D2E7" w:rsidR="008D215C" w:rsidRPr="008D215C" w:rsidRDefault="008D215C" w:rsidP="008D215C">
      <w:pPr>
        <w:jc w:val="center"/>
        <w:rPr>
          <w:rFonts w:eastAsia="Calibri"/>
          <w:bCs/>
        </w:rPr>
      </w:pPr>
      <w:r>
        <w:rPr>
          <w:rFonts w:eastAsia="Calibri"/>
          <w:bCs/>
        </w:rPr>
        <w:t>Рис 2</w:t>
      </w:r>
      <w:r>
        <w:rPr>
          <w:rFonts w:eastAsia="Calibri"/>
          <w:bCs/>
        </w:rPr>
        <w:t>5</w:t>
      </w:r>
      <w:r>
        <w:rPr>
          <w:rFonts w:eastAsia="Calibri"/>
          <w:bCs/>
        </w:rPr>
        <w:t xml:space="preserve">. </w:t>
      </w:r>
      <w:r>
        <w:rPr>
          <w:rFonts w:eastAsia="Calibri"/>
          <w:bCs/>
        </w:rPr>
        <w:t>Анализ субконто по контрагентам</w:t>
      </w:r>
    </w:p>
    <w:p w14:paraId="62AD6606" w14:textId="437F2162" w:rsidR="00D81072" w:rsidRDefault="00B25C52" w:rsidP="00BB5B3E">
      <w:pPr>
        <w:jc w:val="center"/>
      </w:pPr>
      <w:r>
        <w:rPr>
          <w:noProof/>
        </w:rPr>
        <w:drawing>
          <wp:inline distT="114300" distB="114300" distL="114300" distR="114300" wp14:anchorId="59D0C9DA" wp14:editId="7BCF16ED">
            <wp:extent cx="5417815" cy="1427584"/>
            <wp:effectExtent l="0" t="0" r="5715"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524613" cy="1455725"/>
                    </a:xfrm>
                    <a:prstGeom prst="rect">
                      <a:avLst/>
                    </a:prstGeom>
                    <a:ln/>
                  </pic:spPr>
                </pic:pic>
              </a:graphicData>
            </a:graphic>
          </wp:inline>
        </w:drawing>
      </w:r>
    </w:p>
    <w:p w14:paraId="170A0D6C" w14:textId="76902349" w:rsidR="00D81072" w:rsidRPr="00BB5B3E" w:rsidRDefault="009F4F4B" w:rsidP="00BB5B3E">
      <w:pPr>
        <w:jc w:val="center"/>
        <w:rPr>
          <w:rFonts w:eastAsia="Calibri"/>
          <w:bCs/>
          <w:lang w:val="en-US"/>
        </w:rPr>
      </w:pPr>
      <w:r>
        <w:rPr>
          <w:rFonts w:eastAsia="Calibri"/>
          <w:bCs/>
        </w:rPr>
        <w:t>Рис 2</w:t>
      </w:r>
      <w:r w:rsidR="00C20C2B">
        <w:rPr>
          <w:rFonts w:eastAsia="Calibri"/>
          <w:bCs/>
          <w:lang w:val="en-US"/>
        </w:rPr>
        <w:t>6</w:t>
      </w:r>
      <w:r>
        <w:rPr>
          <w:rFonts w:eastAsia="Calibri"/>
          <w:bCs/>
        </w:rPr>
        <w:t xml:space="preserve">. Анализ субконто по </w:t>
      </w:r>
      <w:r>
        <w:rPr>
          <w:rFonts w:eastAsia="Calibri"/>
          <w:bCs/>
        </w:rPr>
        <w:t>договорам</w:t>
      </w:r>
    </w:p>
    <w:sectPr w:rsidR="00D81072" w:rsidRPr="00BB5B3E">
      <w:footerReference w:type="default" r:id="rId36"/>
      <w:pgSz w:w="11906" w:h="16838"/>
      <w:pgMar w:top="1134" w:right="567" w:bottom="1134" w:left="1701" w:header="1134"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1E50E" w14:textId="77777777" w:rsidR="003A07F1" w:rsidRDefault="003A07F1">
      <w:pPr>
        <w:spacing w:after="0" w:line="240" w:lineRule="auto"/>
      </w:pPr>
      <w:r>
        <w:separator/>
      </w:r>
    </w:p>
  </w:endnote>
  <w:endnote w:type="continuationSeparator" w:id="0">
    <w:p w14:paraId="7D70B8FA" w14:textId="77777777" w:rsidR="003A07F1" w:rsidRDefault="003A07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F4152" w14:textId="77777777" w:rsidR="00D81072" w:rsidRDefault="00B25C52">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5301AD">
      <w:rPr>
        <w:noProof/>
        <w:color w:val="000000"/>
      </w:rPr>
      <w:t>2</w:t>
    </w:r>
    <w:r>
      <w:rPr>
        <w:color w:val="000000"/>
      </w:rPr>
      <w:fldChar w:fldCharType="end"/>
    </w:r>
  </w:p>
  <w:p w14:paraId="512999AA" w14:textId="77777777" w:rsidR="00D81072" w:rsidRDefault="00D81072">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18353F" w14:textId="77777777" w:rsidR="003A07F1" w:rsidRDefault="003A07F1">
      <w:pPr>
        <w:spacing w:after="0" w:line="240" w:lineRule="auto"/>
      </w:pPr>
      <w:r>
        <w:separator/>
      </w:r>
    </w:p>
  </w:footnote>
  <w:footnote w:type="continuationSeparator" w:id="0">
    <w:p w14:paraId="56151C95" w14:textId="77777777" w:rsidR="003A07F1" w:rsidRDefault="003A07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6927C4"/>
    <w:multiLevelType w:val="multilevel"/>
    <w:tmpl w:val="90521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FDA3809"/>
    <w:multiLevelType w:val="multilevel"/>
    <w:tmpl w:val="05DC33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12C2490"/>
    <w:multiLevelType w:val="multilevel"/>
    <w:tmpl w:val="CB2E63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8C5E97"/>
    <w:multiLevelType w:val="multilevel"/>
    <w:tmpl w:val="3DD46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B471843"/>
    <w:multiLevelType w:val="multilevel"/>
    <w:tmpl w:val="F9FA808E"/>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072"/>
    <w:rsid w:val="001E7E0B"/>
    <w:rsid w:val="003A07F1"/>
    <w:rsid w:val="003B0A70"/>
    <w:rsid w:val="004437BB"/>
    <w:rsid w:val="004A15D7"/>
    <w:rsid w:val="004A75F3"/>
    <w:rsid w:val="004C390D"/>
    <w:rsid w:val="005301AD"/>
    <w:rsid w:val="006141EE"/>
    <w:rsid w:val="00652666"/>
    <w:rsid w:val="0068176E"/>
    <w:rsid w:val="006A7288"/>
    <w:rsid w:val="006B4A1F"/>
    <w:rsid w:val="008D215C"/>
    <w:rsid w:val="00970869"/>
    <w:rsid w:val="009A02EC"/>
    <w:rsid w:val="009F4F4B"/>
    <w:rsid w:val="00A43D2E"/>
    <w:rsid w:val="00B25C52"/>
    <w:rsid w:val="00B97633"/>
    <w:rsid w:val="00BB5B3E"/>
    <w:rsid w:val="00C20C2B"/>
    <w:rsid w:val="00D81072"/>
    <w:rsid w:val="00DE01B0"/>
    <w:rsid w:val="00E058C2"/>
    <w:rsid w:val="00E96583"/>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5E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8"/>
        <w:szCs w:val="28"/>
        <w:lang w:val="ru-RU" w:eastAsia="en-GB"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1FF"/>
  </w:style>
  <w:style w:type="paragraph" w:styleId="Heading1">
    <w:name w:val="heading 1"/>
    <w:basedOn w:val="Normal"/>
    <w:next w:val="Normal"/>
    <w:link w:val="Heading1Char"/>
    <w:uiPriority w:val="9"/>
    <w:qFormat/>
    <w:rsid w:val="00026A91"/>
    <w:pPr>
      <w:jc w:val="center"/>
      <w:outlineLvl w:val="0"/>
    </w:pPr>
  </w:style>
  <w:style w:type="paragraph" w:styleId="Heading2">
    <w:name w:val="heading 2"/>
    <w:basedOn w:val="Normal"/>
    <w:next w:val="Normal"/>
    <w:link w:val="Heading2Char"/>
    <w:uiPriority w:val="9"/>
    <w:unhideWhenUsed/>
    <w:qFormat/>
    <w:rsid w:val="00026A91"/>
    <w:pPr>
      <w:jc w:val="center"/>
      <w:outlineLvl w:val="1"/>
    </w:pPr>
    <w:rPr>
      <w:rFonts w:eastAsiaTheme="minorEastAsia"/>
      <w:iCs/>
    </w:rPr>
  </w:style>
  <w:style w:type="paragraph" w:styleId="Heading3">
    <w:name w:val="heading 3"/>
    <w:basedOn w:val="Caption"/>
    <w:next w:val="Normal"/>
    <w:link w:val="Heading3Char"/>
    <w:uiPriority w:val="9"/>
    <w:semiHidden/>
    <w:unhideWhenUsed/>
    <w:qFormat/>
    <w:rsid w:val="00562F36"/>
    <w:pPr>
      <w:spacing w:after="120"/>
      <w:jc w:val="center"/>
      <w:outlineLvl w:val="2"/>
    </w:pPr>
  </w:style>
  <w:style w:type="paragraph" w:styleId="Heading4">
    <w:name w:val="heading 4"/>
    <w:basedOn w:val="Heading3"/>
    <w:next w:val="Normal"/>
    <w:link w:val="Heading4Char"/>
    <w:uiPriority w:val="9"/>
    <w:semiHidden/>
    <w:unhideWhenUsed/>
    <w:qFormat/>
    <w:rsid w:val="000A5EBA"/>
    <w:pPr>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8E64CC"/>
    <w:pPr>
      <w:spacing w:before="120" w:after="0"/>
      <w:ind w:left="280"/>
    </w:pPr>
    <w:rPr>
      <w:rFonts w:asciiTheme="minorHAnsi" w:hAnsiTheme="minorHAnsi" w:cstheme="minorHAnsi"/>
      <w:b/>
      <w:bCs/>
      <w:sz w:val="22"/>
      <w:szCs w:val="22"/>
    </w:rPr>
  </w:style>
  <w:style w:type="paragraph" w:styleId="TOC3">
    <w:name w:val="toc 3"/>
    <w:basedOn w:val="Normal"/>
    <w:next w:val="Normal"/>
    <w:autoRedefine/>
    <w:uiPriority w:val="39"/>
    <w:unhideWhenUsed/>
    <w:rsid w:val="008E64CC"/>
    <w:pPr>
      <w:spacing w:after="0"/>
      <w:ind w:left="56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E64CC"/>
    <w:pPr>
      <w:spacing w:after="0"/>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E64CC"/>
    <w:pPr>
      <w:spacing w:after="0"/>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E64CC"/>
    <w:pPr>
      <w:spacing w:after="0"/>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E64CC"/>
    <w:pPr>
      <w:spacing w:after="0"/>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E64CC"/>
    <w:pPr>
      <w:spacing w:after="0"/>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E64CC"/>
    <w:pPr>
      <w:spacing w:after="0"/>
      <w:ind w:left="2240"/>
    </w:pPr>
    <w:rPr>
      <w:rFonts w:asciiTheme="minorHAnsi" w:hAnsiTheme="minorHAnsi" w:cstheme="minorHAnsi"/>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5"/>
      </w:numPr>
      <w:spacing w:after="0"/>
      <w:ind w:left="0" w:firstLine="0"/>
      <w:jc w:val="both"/>
    </w:pPr>
    <w:rPr>
      <w:rFonts w:cstheme="majorBidi"/>
      <w:color w:val="000000"/>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jc w:val="both"/>
    </w:pPr>
    <w:rPr>
      <w:iCs/>
      <w:color w:val="000000" w:themeColor="text1"/>
      <w:szCs w:val="18"/>
    </w:rPr>
  </w:style>
  <w:style w:type="character" w:customStyle="1" w:styleId="Heading3Char">
    <w:name w:val="Heading 3 Char"/>
    <w:basedOn w:val="DefaultParagraphFont"/>
    <w:link w:val="Heading3"/>
    <w:uiPriority w:val="9"/>
    <w:rsid w:val="00562F36"/>
    <w:rPr>
      <w:rFonts w:ascii="Times New Roman" w:hAnsi="Times New Roman"/>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IvjUTf0LxShhOR0H1lJFoj5wTQ==">AMUW2mWsmkxkdQKNo/avS0Ur0UawATMXa5dQhfB2jSr9ktFPlIJLShlTkWSIcRkyP0GrUG2Qw47c9rR2k96XBZmJNqsHVbcQEgMQXzc8v0PaOHLKMZh5Sx3G8tLPFcHXbAGKlaXdgNkdqB453oW45jwm/g79YjHErw==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6EB1047-7A9D-914F-8A8A-069709C69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1542</Words>
  <Characters>8793</Characters>
  <Application>Microsoft Office Word</Application>
  <DocSecurity>0</DocSecurity>
  <Lines>73</Lines>
  <Paragraphs>20</Paragraphs>
  <ScaleCrop>false</ScaleCrop>
  <Company/>
  <LinksUpToDate>false</LinksUpToDate>
  <CharactersWithSpaces>10315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2021-05-26T06:05:00Z</dcterms:created>
  <dcterms:modified xsi:type="dcterms:W3CDTF">2021-05-26T06:36:00Z</dcterms:modified>
</cp:coreProperties>
</file>